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3397E" w14:textId="77777777" w:rsidR="00F85C5D" w:rsidRDefault="00F85C5D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1</w:t>
      </w:r>
    </w:p>
    <w:p w14:paraId="1DE35F04" w14:textId="5A679D6E" w:rsidR="00F85C5D" w:rsidRDefault="00C53AD3" w:rsidP="001328EB">
      <w:pPr>
        <w:ind w:left="5103" w:hanging="283"/>
        <w:jc w:val="right"/>
        <w:rPr>
          <w:szCs w:val="26"/>
        </w:rPr>
      </w:pPr>
      <w:r>
        <w:rPr>
          <w:szCs w:val="26"/>
        </w:rPr>
        <w:t>к</w:t>
      </w:r>
      <w:r w:rsidR="00F85C5D">
        <w:rPr>
          <w:szCs w:val="26"/>
        </w:rPr>
        <w:t xml:space="preserve"> приказу </w:t>
      </w:r>
      <w:r>
        <w:rPr>
          <w:szCs w:val="26"/>
        </w:rPr>
        <w:t>«</w:t>
      </w:r>
      <w:r w:rsidR="00F85C5D">
        <w:rPr>
          <w:szCs w:val="26"/>
        </w:rPr>
        <w:t>Управления образования</w:t>
      </w:r>
      <w:r>
        <w:rPr>
          <w:szCs w:val="26"/>
        </w:rPr>
        <w:t>» а</w:t>
      </w:r>
      <w:r w:rsidR="00F85C5D">
        <w:rPr>
          <w:szCs w:val="26"/>
        </w:rPr>
        <w:t xml:space="preserve">дминистрации </w:t>
      </w:r>
      <w:r w:rsidR="001328EB">
        <w:rPr>
          <w:szCs w:val="26"/>
        </w:rPr>
        <w:t xml:space="preserve">Барун-Хемчикского </w:t>
      </w:r>
      <w:proofErr w:type="spellStart"/>
      <w:r w:rsidR="001328EB">
        <w:rPr>
          <w:szCs w:val="26"/>
        </w:rPr>
        <w:t>кожууна</w:t>
      </w:r>
      <w:proofErr w:type="spellEnd"/>
    </w:p>
    <w:p w14:paraId="36C0D074" w14:textId="77777777" w:rsidR="00F85C5D" w:rsidRDefault="00F85C5D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1E09CE3B" w14:textId="77777777" w:rsidR="00F85C5D" w:rsidRDefault="00F85C5D" w:rsidP="00F85C5D">
      <w:pPr>
        <w:ind w:left="5760"/>
        <w:jc w:val="both"/>
        <w:rPr>
          <w:sz w:val="24"/>
          <w:szCs w:val="26"/>
        </w:rPr>
      </w:pPr>
    </w:p>
    <w:p w14:paraId="22124937" w14:textId="793969F9" w:rsidR="00851E9D" w:rsidRDefault="00851E9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14:paraId="2AA36CAB" w14:textId="5A8CB5A9" w:rsidR="00F85C5D" w:rsidRDefault="00F85C5D" w:rsidP="00F85C5D">
      <w:pPr>
        <w:pStyle w:val="a5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14:paraId="6321F08E" w14:textId="4FE9CD11" w:rsidR="00F85C5D" w:rsidRDefault="00F85C5D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3F4B23EE" w14:textId="77777777" w:rsidR="001328EB" w:rsidRDefault="00305C4C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О МУНИЦИПАЛЬНОЙ ЦЕЛЕВОЙ МОДЕЛИ НАСТАВНИЧЕСТВА ПЕДАГОГИЧЕСКИХ РАБОТНИКОВ И ОБУЧАЮЩИХСЯ В ОБРАЗОВАТЕЛЬНЫХ ОРГАНИЗАЦИЯХ</w:t>
      </w:r>
    </w:p>
    <w:p w14:paraId="576CF305" w14:textId="40AE359B" w:rsidR="00756B0D" w:rsidRDefault="00305C4C" w:rsidP="001328EB">
      <w:pPr>
        <w:pStyle w:val="a5"/>
        <w:widowControl w:val="0"/>
        <w:autoSpaceDE w:val="0"/>
        <w:autoSpaceDN w:val="0"/>
        <w:ind w:left="60" w:firstLine="5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28EB">
        <w:rPr>
          <w:sz w:val="28"/>
          <w:szCs w:val="28"/>
        </w:rPr>
        <w:t>БАРУН-ХЕМЧИКСКОГО КОЖУУНА</w:t>
      </w:r>
    </w:p>
    <w:p w14:paraId="01BD2EE3" w14:textId="51BC7642"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461199DF" w14:textId="2C48CCF7" w:rsidR="007A1332" w:rsidRDefault="007A1332" w:rsidP="00F85C5D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5FBEE91F" w14:textId="77777777" w:rsidR="007A1332" w:rsidRDefault="007A1332" w:rsidP="007A1332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3A022FA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3DEBCA73" w14:textId="0C8AE3C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30D2A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целевая модель наставничества педагогических работников и обучающихся в образовательных организациях </w:t>
      </w:r>
      <w:r w:rsidR="004E2214">
        <w:rPr>
          <w:sz w:val="28"/>
          <w:szCs w:val="28"/>
        </w:rPr>
        <w:t xml:space="preserve">Барун-Хемчикского </w:t>
      </w:r>
      <w:proofErr w:type="spellStart"/>
      <w:r w:rsidR="004E2214">
        <w:rPr>
          <w:sz w:val="28"/>
          <w:szCs w:val="28"/>
        </w:rPr>
        <w:t>кожууна</w:t>
      </w:r>
      <w:proofErr w:type="spellEnd"/>
      <w:r w:rsidR="004E2214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Целевая модель наставничества) разработана на основании следующих нормативных актов:</w:t>
      </w:r>
    </w:p>
    <w:p w14:paraId="19C27F56" w14:textId="77777777" w:rsidR="007A1332" w:rsidRDefault="007A1332" w:rsidP="001328EB">
      <w:pPr>
        <w:pStyle w:val="a5"/>
        <w:numPr>
          <w:ilvl w:val="0"/>
          <w:numId w:val="6"/>
        </w:numPr>
        <w:spacing w:after="160" w:line="256" w:lineRule="auto"/>
        <w:ind w:left="0" w:firstLine="567"/>
        <w:jc w:val="both"/>
        <w:rPr>
          <w:sz w:val="28"/>
          <w:szCs w:val="28"/>
        </w:rPr>
      </w:pPr>
      <w:bookmarkStart w:id="0" w:name="_Hlk72425414"/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</w:t>
      </w:r>
      <w:bookmarkEnd w:id="0"/>
      <w:r>
        <w:rPr>
          <w:sz w:val="28"/>
          <w:szCs w:val="28"/>
        </w:rPr>
        <w:t>»;</w:t>
      </w:r>
      <w:bookmarkStart w:id="1" w:name="_Hlk72429479"/>
    </w:p>
    <w:p w14:paraId="559BD83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 Президента РФ от 7 мая 2018 года № 204 </w:t>
      </w:r>
      <w:bookmarkEnd w:id="1"/>
      <w:r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года»;</w:t>
      </w:r>
    </w:p>
    <w:p w14:paraId="56C284E1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08E65D2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14:paraId="47F871AB" w14:textId="0DFEF7E5" w:rsidR="000C619A" w:rsidRDefault="000343D1" w:rsidP="000343D1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0343D1">
        <w:rPr>
          <w:sz w:val="28"/>
          <w:szCs w:val="28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</w:t>
      </w:r>
      <w:r>
        <w:rPr>
          <w:sz w:val="28"/>
          <w:szCs w:val="28"/>
        </w:rPr>
        <w:t xml:space="preserve">бмена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 w:rsidR="000C619A">
        <w:rPr>
          <w:sz w:val="28"/>
          <w:szCs w:val="28"/>
        </w:rPr>
        <w:t>;</w:t>
      </w:r>
    </w:p>
    <w:p w14:paraId="608695A0" w14:textId="77777777" w:rsidR="001800FC" w:rsidRDefault="000C619A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  <w:r w:rsidR="001800FC" w:rsidRPr="001800FC">
        <w:rPr>
          <w:sz w:val="28"/>
          <w:szCs w:val="28"/>
        </w:rPr>
        <w:t xml:space="preserve"> </w:t>
      </w:r>
    </w:p>
    <w:p w14:paraId="02CAC250" w14:textId="06A008FD" w:rsidR="0081505F" w:rsidRPr="001800FC" w:rsidRDefault="001800FC" w:rsidP="001800F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800FC">
        <w:rPr>
          <w:sz w:val="28"/>
          <w:szCs w:val="28"/>
        </w:rPr>
        <w:t xml:space="preserve">Приказа </w:t>
      </w:r>
      <w:r w:rsidR="00C53AD3"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 w:rsidR="00C53AD3">
        <w:rPr>
          <w:rFonts w:eastAsia="Calibri"/>
          <w:sz w:val="28"/>
          <w:szCs w:val="28"/>
          <w:lang w:eastAsia="en-US"/>
        </w:rPr>
        <w:t>;</w:t>
      </w:r>
    </w:p>
    <w:p w14:paraId="47C993F8" w14:textId="7B4F19BE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Целевая модель наставничества является обязательной для всех образовательных организаций</w:t>
      </w:r>
      <w:r w:rsidR="00BD62D0">
        <w:rPr>
          <w:sz w:val="28"/>
          <w:szCs w:val="28"/>
        </w:rPr>
        <w:t xml:space="preserve"> Барун-Хемчикского </w:t>
      </w:r>
      <w:proofErr w:type="spellStart"/>
      <w:r w:rsidR="00BD62D0"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>, осуществляющих деятельность по общеобразовательным, дополнительным общеобразовательным программам (далее – образовательные организации).</w:t>
      </w:r>
    </w:p>
    <w:p w14:paraId="1B3E6D68" w14:textId="722742B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Цель внедрения наставничества</w:t>
      </w:r>
      <w:r w:rsidR="00546D97">
        <w:rPr>
          <w:sz w:val="28"/>
          <w:szCs w:val="28"/>
        </w:rPr>
        <w:t>:</w:t>
      </w:r>
      <w:r>
        <w:rPr>
          <w:sz w:val="28"/>
          <w:szCs w:val="28"/>
        </w:rPr>
        <w:t xml:space="preserve">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специалистов, проживающих на территории</w:t>
      </w:r>
      <w:r w:rsidR="00BD62D0">
        <w:rPr>
          <w:sz w:val="28"/>
          <w:szCs w:val="28"/>
        </w:rPr>
        <w:t xml:space="preserve"> Барун-Хемчикского </w:t>
      </w:r>
      <w:proofErr w:type="spellStart"/>
      <w:r w:rsidR="00BD62D0"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>.</w:t>
      </w:r>
    </w:p>
    <w:p w14:paraId="44F8003A" w14:textId="216D912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Задачи внедрения Целевой модели наставничества:</w:t>
      </w:r>
    </w:p>
    <w:p w14:paraId="792D9BEA" w14:textId="72969D22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 в </w:t>
      </w:r>
      <w:r w:rsidR="0027147E">
        <w:rPr>
          <w:sz w:val="28"/>
          <w:szCs w:val="28"/>
        </w:rPr>
        <w:t>муниципалитете</w:t>
      </w:r>
      <w:r>
        <w:rPr>
          <w:sz w:val="28"/>
          <w:szCs w:val="28"/>
        </w:rPr>
        <w:t>;</w:t>
      </w:r>
    </w:p>
    <w:p w14:paraId="65C360F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14:paraId="136B881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1F4FF80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14:paraId="59EBD89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14:paraId="47E04EAD" w14:textId="4404313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Структура Целевой модели наставничества </w:t>
      </w:r>
      <w:r w:rsidR="0027147E">
        <w:rPr>
          <w:sz w:val="28"/>
          <w:szCs w:val="28"/>
        </w:rPr>
        <w:t>включает</w:t>
      </w:r>
      <w:r>
        <w:rPr>
          <w:sz w:val="28"/>
          <w:szCs w:val="28"/>
        </w:rPr>
        <w:t>:</w:t>
      </w:r>
    </w:p>
    <w:p w14:paraId="0337236F" w14:textId="7D83D234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Целевой модели наставничества;</w:t>
      </w:r>
    </w:p>
    <w:p w14:paraId="755711F8" w14:textId="45241F95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Целевой модели наставничества;</w:t>
      </w:r>
    </w:p>
    <w:p w14:paraId="28593D3A" w14:textId="15DC795D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образовательных организациях;</w:t>
      </w:r>
    </w:p>
    <w:p w14:paraId="028E944B" w14:textId="46289D48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Целевой модели наставничества в образовательных организациях;</w:t>
      </w:r>
    </w:p>
    <w:p w14:paraId="32DBB9E5" w14:textId="1F26AB5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структура управления Целевой моделью наставничества педагогических работников и обучающихся в образовательных организациях;</w:t>
      </w:r>
    </w:p>
    <w:p w14:paraId="327745F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наставничества, реализуемые в Целевой модели;</w:t>
      </w:r>
    </w:p>
    <w:p w14:paraId="24C3A89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14:paraId="01276181" w14:textId="77777777" w:rsidR="007A1332" w:rsidRDefault="007A1332" w:rsidP="007A1332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1.6. В Положении используются следующие понятия:</w:t>
      </w:r>
    </w:p>
    <w:p w14:paraId="5ED451A0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124C571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14:paraId="15B51AB8" w14:textId="1530D996" w:rsidR="007A1332" w:rsidRPr="00C53AD3" w:rsidRDefault="00C53AD3" w:rsidP="00C53AD3">
      <w:pPr>
        <w:tabs>
          <w:tab w:val="left" w:pos="1179"/>
        </w:tabs>
        <w:ind w:firstLine="360"/>
        <w:jc w:val="both"/>
        <w:rPr>
          <w:rFonts w:eastAsia="Calibri"/>
          <w:sz w:val="28"/>
          <w:szCs w:val="28"/>
          <w:lang w:eastAsia="en-US"/>
        </w:rPr>
      </w:pPr>
      <w:r>
        <w:rPr>
          <w:i/>
          <w:iCs/>
          <w:sz w:val="28"/>
          <w:szCs w:val="28"/>
        </w:rPr>
        <w:t xml:space="preserve">     </w:t>
      </w:r>
      <w:r w:rsidR="007A1332">
        <w:rPr>
          <w:i/>
          <w:iCs/>
          <w:sz w:val="28"/>
          <w:szCs w:val="28"/>
        </w:rPr>
        <w:t>Куратор</w:t>
      </w:r>
      <w:r w:rsidR="007A1332">
        <w:rPr>
          <w:sz w:val="28"/>
          <w:szCs w:val="28"/>
        </w:rPr>
        <w:t xml:space="preserve"> – </w:t>
      </w:r>
      <w:r w:rsidRPr="00C53AD3">
        <w:rPr>
          <w:rFonts w:eastAsia="Calibri"/>
          <w:sz w:val="28"/>
          <w:szCs w:val="28"/>
          <w:lang w:eastAsia="en-US"/>
        </w:rPr>
        <w:t>сотрудник организации, осуществляющий деятельность 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5FCEBBC4" w14:textId="00686D8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Координатор (оператор) внедрения Целевой модели</w:t>
      </w:r>
      <w:r>
        <w:rPr>
          <w:sz w:val="28"/>
          <w:szCs w:val="28"/>
        </w:rPr>
        <w:t xml:space="preserve"> – специалист органа исполнительной власти муниципального образования, осуществляющего управление в сфере образования.</w:t>
      </w:r>
    </w:p>
    <w:p w14:paraId="19062D8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14:paraId="1D0CD63B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4847E450" w14:textId="14B91AD5" w:rsidR="00BD62D0" w:rsidRDefault="007A1332" w:rsidP="00BD62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1.7. Срок реализации Целевой модели наставничества в</w:t>
      </w:r>
      <w:r w:rsidR="00BD62D0">
        <w:rPr>
          <w:sz w:val="28"/>
          <w:szCs w:val="28"/>
        </w:rPr>
        <w:t xml:space="preserve"> </w:t>
      </w:r>
      <w:proofErr w:type="spellStart"/>
      <w:r w:rsidR="00BD62D0">
        <w:rPr>
          <w:sz w:val="28"/>
          <w:szCs w:val="28"/>
        </w:rPr>
        <w:t>Барун-Хемчикском</w:t>
      </w:r>
      <w:proofErr w:type="spellEnd"/>
      <w:r w:rsidR="00BD62D0">
        <w:rPr>
          <w:sz w:val="28"/>
          <w:szCs w:val="28"/>
        </w:rPr>
        <w:t xml:space="preserve"> </w:t>
      </w:r>
      <w:proofErr w:type="spellStart"/>
      <w:r w:rsidR="00BD62D0">
        <w:rPr>
          <w:sz w:val="28"/>
          <w:szCs w:val="28"/>
        </w:rPr>
        <w:t>кожууне</w:t>
      </w:r>
      <w:proofErr w:type="spellEnd"/>
      <w:r w:rsidR="00BD62D0">
        <w:rPr>
          <w:sz w:val="28"/>
          <w:szCs w:val="28"/>
        </w:rPr>
        <w:t>: 2022–2024 гг.</w:t>
      </w:r>
    </w:p>
    <w:p w14:paraId="7B34D69D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351A2F5C" w14:textId="77777777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НОРМАТИВНОЕ ОБЕСПЕЧЕНИЕ ЦЕЛЕВОЙ МОДЕЛИ НАСТАВНИЧЕСТВА </w:t>
      </w:r>
    </w:p>
    <w:p w14:paraId="4897ACAB" w14:textId="0CE74B7C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</w:t>
      </w:r>
    </w:p>
    <w:p w14:paraId="7DC80A90" w14:textId="77777777" w:rsidR="007A1332" w:rsidRDefault="007A1332" w:rsidP="007A1332">
      <w:pPr>
        <w:jc w:val="center"/>
        <w:rPr>
          <w:sz w:val="28"/>
          <w:szCs w:val="28"/>
        </w:rPr>
      </w:pPr>
    </w:p>
    <w:p w14:paraId="7E990907" w14:textId="4DAE87A2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Процесс наставничества в образовательных организациях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на участие в программе наставничества; дополнительным соглашением к трудовому договору наставника; </w:t>
      </w:r>
      <w:r w:rsidR="00D12500" w:rsidRPr="00D12500">
        <w:rPr>
          <w:sz w:val="28"/>
          <w:szCs w:val="28"/>
        </w:rPr>
        <w:t xml:space="preserve">приказом «Об утверждении положения о системе наставничества педагогических </w:t>
      </w:r>
      <w:r w:rsidR="00D12500" w:rsidRPr="00D12500">
        <w:rPr>
          <w:sz w:val="28"/>
          <w:szCs w:val="28"/>
        </w:rPr>
        <w:lastRenderedPageBreak/>
        <w:t>работников и обучающихся в образовательной организации»</w:t>
      </w:r>
      <w:r>
        <w:rPr>
          <w:sz w:val="28"/>
          <w:szCs w:val="28"/>
        </w:rPr>
        <w:t>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14:paraId="4FFC411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на уровне организации, включающий:</w:t>
      </w:r>
    </w:p>
    <w:p w14:paraId="1B5ABAD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14:paraId="02BECAF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14:paraId="6C7DE93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14:paraId="356870E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14:paraId="02C0D00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14:paraId="39FA2CA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Письменное согласие наставника на работу наставником.</w:t>
      </w:r>
    </w:p>
    <w:p w14:paraId="4D9104A0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 Письменное согласие наставляемого (законного представителя несовершеннолетнего наставляемого).</w:t>
      </w:r>
    </w:p>
    <w:p w14:paraId="4F6B50CE" w14:textId="189E2123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Дополнительное соглашение к трудовому договору наставника или иной вариант, предусматривающий доплату наставнику.</w:t>
      </w:r>
    </w:p>
    <w:p w14:paraId="6307D124" w14:textId="293BAAB2" w:rsidR="007A1332" w:rsidRDefault="00EC7C55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 Приказ об утверждении </w:t>
      </w:r>
      <w:bookmarkStart w:id="2" w:name="_Hlk93854153"/>
      <w:r w:rsidR="00781561">
        <w:rPr>
          <w:sz w:val="28"/>
          <w:szCs w:val="28"/>
        </w:rPr>
        <w:t>«П</w:t>
      </w:r>
      <w:r w:rsidR="007A1332">
        <w:rPr>
          <w:sz w:val="28"/>
          <w:szCs w:val="28"/>
        </w:rPr>
        <w:t xml:space="preserve">оложения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 xml:space="preserve">в образовательной организации» </w:t>
      </w:r>
      <w:bookmarkEnd w:id="2"/>
      <w:r w:rsidR="007A1332">
        <w:rPr>
          <w:sz w:val="28"/>
          <w:szCs w:val="28"/>
        </w:rPr>
        <w:t xml:space="preserve">(с приложениями: Положение о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 xml:space="preserve">истеме наставничества педагогических работников в образовательной организации, </w:t>
      </w:r>
      <w:r w:rsidR="00781561">
        <w:rPr>
          <w:sz w:val="28"/>
          <w:szCs w:val="28"/>
        </w:rPr>
        <w:t>План мероприятий (д</w:t>
      </w:r>
      <w:r w:rsidR="007A1332">
        <w:rPr>
          <w:sz w:val="28"/>
          <w:szCs w:val="28"/>
        </w:rPr>
        <w:t>орожная карта</w:t>
      </w:r>
      <w:r w:rsidR="00781561">
        <w:rPr>
          <w:sz w:val="28"/>
          <w:szCs w:val="28"/>
        </w:rPr>
        <w:t xml:space="preserve">) </w:t>
      </w:r>
      <w:r w:rsidR="00B9623D">
        <w:rPr>
          <w:sz w:val="28"/>
          <w:szCs w:val="28"/>
        </w:rPr>
        <w:t>внедрения</w:t>
      </w:r>
      <w:r w:rsidR="007A1332">
        <w:rPr>
          <w:sz w:val="28"/>
          <w:szCs w:val="28"/>
        </w:rPr>
        <w:t xml:space="preserve"> </w:t>
      </w:r>
      <w:r w:rsidR="002125A2">
        <w:rPr>
          <w:sz w:val="28"/>
          <w:szCs w:val="28"/>
        </w:rPr>
        <w:t>С</w:t>
      </w:r>
      <w:r w:rsidR="007A1332">
        <w:rPr>
          <w:sz w:val="28"/>
          <w:szCs w:val="28"/>
        </w:rPr>
        <w:t>истем</w:t>
      </w:r>
      <w:r w:rsidR="00B9623D">
        <w:rPr>
          <w:sz w:val="28"/>
          <w:szCs w:val="28"/>
        </w:rPr>
        <w:t>ы</w:t>
      </w:r>
      <w:r w:rsidR="007A1332">
        <w:rPr>
          <w:sz w:val="28"/>
          <w:szCs w:val="28"/>
        </w:rPr>
        <w:t xml:space="preserve"> наставничества педагогических работников </w:t>
      </w:r>
      <w:r w:rsidR="00781561">
        <w:rPr>
          <w:sz w:val="28"/>
          <w:szCs w:val="28"/>
        </w:rPr>
        <w:t xml:space="preserve">и обучающихся </w:t>
      </w:r>
      <w:r w:rsidR="007A1332">
        <w:rPr>
          <w:sz w:val="28"/>
          <w:szCs w:val="28"/>
        </w:rPr>
        <w:t>в образовательной организации).</w:t>
      </w:r>
    </w:p>
    <w:p w14:paraId="1D40935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_Hlk93755517"/>
      <w:r>
        <w:rPr>
          <w:sz w:val="28"/>
          <w:szCs w:val="28"/>
        </w:rPr>
        <w:t>Приказ(ы) о закреплении наставнических пар/групп с письменного согласия их участников</w:t>
      </w:r>
      <w:bookmarkEnd w:id="3"/>
      <w:r>
        <w:rPr>
          <w:sz w:val="28"/>
          <w:szCs w:val="28"/>
        </w:rPr>
        <w:t xml:space="preserve"> на возложение на них дополнительных обязанностей, связанных с наставнической деятельностью.</w:t>
      </w:r>
    </w:p>
    <w:p w14:paraId="2C8BCFA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1CAC0299" w14:textId="77777777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ЦЕЛЕВОЙ МОДЕЛИ НАСТАВНИЧЕСТВА</w:t>
      </w:r>
    </w:p>
    <w:p w14:paraId="0DEC5AE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22464AD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Целевой модели наставничества является инструментом мотивации и выполняет три функции – экономическую, социальную и моральную. </w:t>
      </w:r>
    </w:p>
    <w:p w14:paraId="7DB31A7C" w14:textId="6561E00D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</w:t>
      </w:r>
      <w:r w:rsidR="00A44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законами и иными нормативными правовыми актами Российской Федерации, в том числе регионального </w:t>
      </w:r>
      <w:r w:rsidR="00932F09">
        <w:rPr>
          <w:sz w:val="28"/>
          <w:szCs w:val="28"/>
        </w:rPr>
        <w:t xml:space="preserve">и муниципального </w:t>
      </w:r>
      <w:r>
        <w:rPr>
          <w:sz w:val="28"/>
          <w:szCs w:val="28"/>
        </w:rPr>
        <w:t>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14:paraId="5B0C0034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Нематериальные способы стимулирования предполагают комплекс мероприятий, направленных на повышение общественного статуса наставников, </w:t>
      </w:r>
      <w:r>
        <w:rPr>
          <w:sz w:val="28"/>
          <w:szCs w:val="28"/>
        </w:rPr>
        <w:lastRenderedPageBreak/>
        <w:t>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14:paraId="7670C02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14:paraId="5E887C4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14:paraId="351456AF" w14:textId="61263718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наставников диплом</w:t>
      </w:r>
      <w:r w:rsidR="00C53AD3">
        <w:rPr>
          <w:sz w:val="28"/>
          <w:szCs w:val="28"/>
        </w:rPr>
        <w:t xml:space="preserve">ами/благодарственными письмами </w:t>
      </w:r>
      <w:r>
        <w:rPr>
          <w:sz w:val="28"/>
          <w:szCs w:val="28"/>
        </w:rPr>
        <w:t>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14:paraId="684E3576" w14:textId="1BC1D079" w:rsidR="007A1332" w:rsidRDefault="007A1332" w:rsidP="007A1332">
      <w:pPr>
        <w:ind w:firstLine="851"/>
        <w:jc w:val="both"/>
        <w:rPr>
          <w:sz w:val="28"/>
          <w:szCs w:val="28"/>
        </w:rPr>
      </w:pPr>
      <w:r w:rsidRPr="00BD62D0">
        <w:rPr>
          <w:sz w:val="28"/>
          <w:szCs w:val="28"/>
          <w:highlight w:val="yellow"/>
        </w:rPr>
        <w:t>3.4.</w:t>
      </w:r>
      <w:r>
        <w:rPr>
          <w:sz w:val="28"/>
          <w:szCs w:val="28"/>
        </w:rPr>
        <w:t xml:space="preserve"> В </w:t>
      </w:r>
      <w:proofErr w:type="spellStart"/>
      <w:r w:rsidR="00BD62D0">
        <w:rPr>
          <w:sz w:val="28"/>
          <w:szCs w:val="28"/>
        </w:rPr>
        <w:t>Барун-Хемчикском</w:t>
      </w:r>
      <w:proofErr w:type="spellEnd"/>
      <w:r w:rsidR="00BD62D0">
        <w:rPr>
          <w:sz w:val="28"/>
          <w:szCs w:val="28"/>
        </w:rPr>
        <w:t xml:space="preserve"> </w:t>
      </w:r>
      <w:proofErr w:type="spellStart"/>
      <w:r w:rsidR="00BD62D0">
        <w:rPr>
          <w:sz w:val="28"/>
          <w:szCs w:val="28"/>
        </w:rPr>
        <w:t>кожууне</w:t>
      </w:r>
      <w:proofErr w:type="spellEnd"/>
      <w:r w:rsidR="00BD62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bookmarkStart w:id="4" w:name="100168"/>
      <w:bookmarkStart w:id="5" w:name="100169"/>
      <w:bookmarkEnd w:id="4"/>
      <w:bookmarkEnd w:id="5"/>
      <w:r>
        <w:rPr>
          <w:sz w:val="28"/>
          <w:szCs w:val="28"/>
        </w:rPr>
        <w:t xml:space="preserve">популяризации роли наставника и повышения его статуса </w:t>
      </w:r>
      <w:r w:rsidR="00C53AD3">
        <w:rPr>
          <w:sz w:val="28"/>
          <w:szCs w:val="28"/>
        </w:rPr>
        <w:t>«</w:t>
      </w:r>
      <w:r w:rsidR="00564372">
        <w:rPr>
          <w:sz w:val="28"/>
          <w:szCs w:val="28"/>
        </w:rPr>
        <w:t>Управление образования</w:t>
      </w:r>
      <w:r w:rsidR="00C53AD3">
        <w:rPr>
          <w:sz w:val="28"/>
          <w:szCs w:val="28"/>
        </w:rPr>
        <w:t>» а</w:t>
      </w:r>
      <w:r w:rsidR="00564372">
        <w:rPr>
          <w:sz w:val="28"/>
          <w:szCs w:val="28"/>
        </w:rPr>
        <w:t xml:space="preserve">дминистрации </w:t>
      </w:r>
      <w:r w:rsidR="00BD62D0">
        <w:rPr>
          <w:sz w:val="28"/>
          <w:szCs w:val="28"/>
        </w:rPr>
        <w:t xml:space="preserve">Барун-Хемчикского </w:t>
      </w:r>
      <w:proofErr w:type="spellStart"/>
      <w:r w:rsidR="00BD62D0">
        <w:rPr>
          <w:sz w:val="28"/>
          <w:szCs w:val="28"/>
        </w:rPr>
        <w:t>кожууна</w:t>
      </w:r>
      <w:proofErr w:type="spellEnd"/>
      <w:r w:rsidR="00BD62D0">
        <w:rPr>
          <w:sz w:val="28"/>
          <w:szCs w:val="28"/>
        </w:rPr>
        <w:t xml:space="preserve"> </w:t>
      </w:r>
      <w:r>
        <w:rPr>
          <w:sz w:val="28"/>
          <w:szCs w:val="28"/>
        </w:rPr>
        <w:t>ежегодно организу</w:t>
      </w:r>
      <w:r w:rsidR="00564372">
        <w:rPr>
          <w:sz w:val="28"/>
          <w:szCs w:val="28"/>
        </w:rPr>
        <w:t>е</w:t>
      </w:r>
      <w:r>
        <w:rPr>
          <w:sz w:val="28"/>
          <w:szCs w:val="28"/>
        </w:rPr>
        <w:t>т и провод</w:t>
      </w:r>
      <w:r w:rsidR="00564372">
        <w:rPr>
          <w:sz w:val="28"/>
          <w:szCs w:val="28"/>
        </w:rPr>
        <w:t>и</w:t>
      </w:r>
      <w:r>
        <w:rPr>
          <w:sz w:val="28"/>
          <w:szCs w:val="28"/>
        </w:rPr>
        <w:t xml:space="preserve">т следующие мероприятия: </w:t>
      </w:r>
      <w:bookmarkStart w:id="6" w:name="100170"/>
      <w:bookmarkEnd w:id="6"/>
      <w:r>
        <w:rPr>
          <w:sz w:val="28"/>
          <w:szCs w:val="28"/>
        </w:rPr>
        <w:t>фестивали, форумы, конференции наставников</w:t>
      </w:r>
      <w:bookmarkStart w:id="7" w:name="100171"/>
      <w:bookmarkEnd w:id="7"/>
      <w:r>
        <w:rPr>
          <w:sz w:val="28"/>
          <w:szCs w:val="28"/>
        </w:rPr>
        <w:t>, конкурсы профессионального мастерства и т.д.</w:t>
      </w:r>
      <w:bookmarkStart w:id="8" w:name="100173"/>
      <w:bookmarkStart w:id="9" w:name="100174"/>
      <w:bookmarkStart w:id="10" w:name="100181"/>
      <w:bookmarkStart w:id="11" w:name="100183"/>
      <w:bookmarkEnd w:id="8"/>
      <w:bookmarkEnd w:id="9"/>
      <w:bookmarkEnd w:id="10"/>
      <w:bookmarkEnd w:id="11"/>
    </w:p>
    <w:p w14:paraId="1B65F16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образовательных организаций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  <w:bookmarkStart w:id="12" w:name="dst100666"/>
      <w:bookmarkEnd w:id="12"/>
    </w:p>
    <w:p w14:paraId="30EB71E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Минпросвещения России от 1 июля 2021 г. № 400 «О ведомственных наградах Министерства просвещения Российской Федерации». </w:t>
      </w:r>
    </w:p>
    <w:p w14:paraId="74EC9F9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34B3B009" w14:textId="35E6BDAA" w:rsidR="007A1332" w:rsidRDefault="007A1332" w:rsidP="007A1332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ОБРАЗОВАТЕЛЬНЫХ ОРГАНИЗАЦИЯХ </w:t>
      </w:r>
    </w:p>
    <w:p w14:paraId="6C75220F" w14:textId="77777777" w:rsidR="007A1332" w:rsidRDefault="007A1332" w:rsidP="007A1332">
      <w:pPr>
        <w:jc w:val="both"/>
        <w:rPr>
          <w:sz w:val="28"/>
          <w:szCs w:val="28"/>
        </w:rPr>
      </w:pPr>
    </w:p>
    <w:p w14:paraId="2EC2FF64" w14:textId="38EE8D0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2F6941">
        <w:rPr>
          <w:sz w:val="28"/>
          <w:szCs w:val="28"/>
        </w:rPr>
        <w:t>В отношении обуч</w:t>
      </w:r>
      <w:r w:rsidR="00E45E88">
        <w:rPr>
          <w:sz w:val="28"/>
          <w:szCs w:val="28"/>
        </w:rPr>
        <w:t xml:space="preserve">ающихся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 xml:space="preserve">елевая модель наставничества предусматривает реализацию следующих приоритетных форм наставничества: </w:t>
      </w:r>
    </w:p>
    <w:p w14:paraId="09CC6850" w14:textId="10E57BE3" w:rsidR="007A1332" w:rsidRDefault="002F6941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«ученик – ученик</w:t>
      </w:r>
      <w:r w:rsidR="007A1332">
        <w:rPr>
          <w:sz w:val="28"/>
          <w:szCs w:val="28"/>
        </w:rPr>
        <w:t xml:space="preserve">»; </w:t>
      </w:r>
    </w:p>
    <w:p w14:paraId="4F065D3C" w14:textId="11CF2A6A"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1332">
        <w:rPr>
          <w:sz w:val="28"/>
          <w:szCs w:val="28"/>
        </w:rPr>
        <w:t xml:space="preserve">) «студент – ученик»; </w:t>
      </w:r>
    </w:p>
    <w:p w14:paraId="4233B3D2" w14:textId="78877741" w:rsidR="007A1332" w:rsidRDefault="00E45E88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1332">
        <w:rPr>
          <w:sz w:val="28"/>
          <w:szCs w:val="28"/>
        </w:rPr>
        <w:t>) «работодатель – ученик»</w:t>
      </w:r>
      <w:r w:rsidR="002F6941">
        <w:rPr>
          <w:sz w:val="28"/>
          <w:szCs w:val="28"/>
        </w:rPr>
        <w:t>.</w:t>
      </w:r>
    </w:p>
    <w:p w14:paraId="406F6029" w14:textId="7206311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 xml:space="preserve"> </w:t>
      </w:r>
      <w:r w:rsidRPr="004967D4"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14:paraId="0BC8E721" w14:textId="7BABDD0E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Форма наставничества «ученик – ученик» осуществляется в индивидуальной или групповой форме.</w:t>
      </w:r>
    </w:p>
    <w:p w14:paraId="3557957C" w14:textId="098F233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Цель: разносторонняя поддержка обучающегося либо временная помощь в адаптации к новым условиям обучения.</w:t>
      </w:r>
    </w:p>
    <w:p w14:paraId="7C0E8E3C" w14:textId="659A6DD6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Задачи реализации формы наставничества «ученик – ученик»:</w:t>
      </w:r>
    </w:p>
    <w:p w14:paraId="55738BFB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14:paraId="4CCE038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14:paraId="16697E9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14:paraId="682999E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14:paraId="1F021E3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устойчивого школьного сообщества и сообщества благодарных выпускников.</w:t>
      </w:r>
    </w:p>
    <w:p w14:paraId="2F4E0204" w14:textId="4584467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Вариации ролевых моделей внутри формы «ученик – ученик»: </w:t>
      </w:r>
    </w:p>
    <w:p w14:paraId="5EB02BB8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14:paraId="278A0AA3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14:paraId="75C6CC0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14:paraId="668F21CE" w14:textId="70327AE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4E3DDE">
        <w:rPr>
          <w:sz w:val="28"/>
          <w:szCs w:val="28"/>
        </w:rPr>
        <w:t>5</w:t>
      </w:r>
      <w:r>
        <w:rPr>
          <w:sz w:val="28"/>
          <w:szCs w:val="28"/>
        </w:rPr>
        <w:t xml:space="preserve">. Взаимодействие наставника и наставляемого в режиме внеурочной деятельности: </w:t>
      </w:r>
    </w:p>
    <w:p w14:paraId="1C10CB4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</w:p>
    <w:p w14:paraId="315E0B3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и волонтерская деятельность, создание клуба по интересам с лидером-наставником.</w:t>
      </w:r>
    </w:p>
    <w:p w14:paraId="175121B0" w14:textId="734CCB7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 xml:space="preserve">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общеобразовательного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14:paraId="1E862D57" w14:textId="5962E26F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14:paraId="1C861243" w14:textId="2207002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>. Задачи реализации формы «студент – ученик»:</w:t>
      </w:r>
    </w:p>
    <w:p w14:paraId="5E775BE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14:paraId="240D4BF1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осознанный выбор дальнейших траекторий обучения;</w:t>
      </w:r>
    </w:p>
    <w:p w14:paraId="2D2717A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14:paraId="4FC3E10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14:paraId="289C7E38" w14:textId="66C680F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Вариации ролевых моделей внутри формы «студент – ученик»:</w:t>
      </w:r>
    </w:p>
    <w:p w14:paraId="16A2F86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14:paraId="0521050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14:paraId="5ECB97F1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14:paraId="4390D8AF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14:paraId="26D58D23" w14:textId="022A5D21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 режиме внеурочной деятельности:</w:t>
      </w:r>
    </w:p>
    <w:p w14:paraId="6994503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</w:p>
    <w:p w14:paraId="197CF95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траектории).</w:t>
      </w:r>
    </w:p>
    <w:p w14:paraId="6A761FCC" w14:textId="504C2B25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14:paraId="50AEC0DB" w14:textId="23E4F09A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1</w:t>
      </w:r>
      <w:r>
        <w:rPr>
          <w:sz w:val="28"/>
          <w:szCs w:val="28"/>
        </w:rPr>
        <w:t>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14:paraId="5B29730A" w14:textId="0CC3657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2</w:t>
      </w:r>
      <w:r>
        <w:rPr>
          <w:sz w:val="28"/>
          <w:szCs w:val="28"/>
        </w:rPr>
        <w:t xml:space="preserve">. Задачи внедрения формы наставничества «работодатель – ученик»: </w:t>
      </w:r>
    </w:p>
    <w:p w14:paraId="602F2C8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14:paraId="0CCC5E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14:paraId="175DF94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14:paraId="0B30D69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14:paraId="6BA5F2E4" w14:textId="5D7D271F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3</w:t>
      </w:r>
      <w:r>
        <w:rPr>
          <w:sz w:val="28"/>
          <w:szCs w:val="28"/>
        </w:rPr>
        <w:t>. Вариации ролевых моделей формы наставничества «работодатель – ученик»:</w:t>
      </w:r>
    </w:p>
    <w:p w14:paraId="5863F4F6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«активный профессионал – равнодушный потребитель» (мотивационная и ценностная поддержка с развитием коммуникативных, творческих, лидерских навыков; стимулирование идей саморазвития, осознанного выбора образовательной и карьерной траектории);</w:t>
      </w:r>
    </w:p>
    <w:p w14:paraId="0DB95D0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14:paraId="1B31CED3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14:paraId="60D837DD" w14:textId="41CA20A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E3DDE">
        <w:rPr>
          <w:sz w:val="28"/>
          <w:szCs w:val="28"/>
        </w:rPr>
        <w:t>4</w:t>
      </w:r>
      <w:r>
        <w:rPr>
          <w:sz w:val="28"/>
          <w:szCs w:val="28"/>
        </w:rPr>
        <w:t>. Взаимодействие наставника и наставляемого ведется в режиме урочной, внеурочной, проектной деятельности:</w:t>
      </w:r>
    </w:p>
    <w:p w14:paraId="61E3F08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общеобразовательных организациях: проектная деятельность, классные часы, внеурочная работа, профориентационные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</w:t>
      </w:r>
    </w:p>
    <w:p w14:paraId="6D8C96D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организациях дополнительного образования: проектная деятельность, выездные мероприятия, экскурсии на предприятия, конкурсы, гранты от предприятий.</w:t>
      </w:r>
    </w:p>
    <w:p w14:paraId="7E1573F2" w14:textId="57B37EF9" w:rsidR="00956F95" w:rsidRDefault="004E3DDE" w:rsidP="00956F9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В отношении педагогических работников </w:t>
      </w:r>
      <w:r w:rsidR="00A448DF">
        <w:rPr>
          <w:sz w:val="28"/>
          <w:szCs w:val="28"/>
        </w:rPr>
        <w:t>Ц</w:t>
      </w:r>
      <w:r>
        <w:rPr>
          <w:sz w:val="28"/>
          <w:szCs w:val="28"/>
        </w:rPr>
        <w:t>елевая модель наставничества предусматривает реализацию следующих приоритетных форм наставничества:</w:t>
      </w:r>
    </w:p>
    <w:p w14:paraId="7D8DBAA5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14:paraId="413E41E1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14:paraId="0C722AFC" w14:textId="77777777" w:rsidR="00684A66" w:rsidRDefault="00684A66" w:rsidP="00684A66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14:paraId="70BFCED9" w14:textId="77777777" w:rsidR="00684A66" w:rsidRDefault="00684A66" w:rsidP="00956F95">
      <w:pPr>
        <w:ind w:firstLine="851"/>
        <w:jc w:val="both"/>
        <w:rPr>
          <w:sz w:val="28"/>
          <w:szCs w:val="28"/>
        </w:rPr>
      </w:pPr>
    </w:p>
    <w:p w14:paraId="4B5FEA08" w14:textId="1199AE9A" w:rsidR="00F4611C" w:rsidRPr="00F4611C" w:rsidRDefault="000E16CC" w:rsidP="000E16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="00F4611C" w:rsidRPr="00F4611C">
        <w:rPr>
          <w:sz w:val="28"/>
          <w:szCs w:val="28"/>
        </w:rPr>
        <w:t xml:space="preserve">Форма наставничества </w:t>
      </w:r>
      <w:r w:rsidR="00F4611C" w:rsidRPr="00870880">
        <w:rPr>
          <w:i/>
          <w:iCs/>
          <w:sz w:val="28"/>
          <w:szCs w:val="28"/>
        </w:rPr>
        <w:t>«педагог–педагог»</w:t>
      </w:r>
      <w:r w:rsidR="00684A66"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применяется во всех</w:t>
      </w:r>
      <w:r>
        <w:rPr>
          <w:sz w:val="28"/>
          <w:szCs w:val="28"/>
        </w:rPr>
        <w:t xml:space="preserve"> </w:t>
      </w:r>
      <w:r w:rsidR="00F4611C" w:rsidRPr="00F4611C">
        <w:rPr>
          <w:sz w:val="28"/>
          <w:szCs w:val="28"/>
        </w:rPr>
        <w:t>образовательных организациях общего образования</w:t>
      </w:r>
      <w:r w:rsidR="00684A66">
        <w:rPr>
          <w:sz w:val="28"/>
          <w:szCs w:val="28"/>
        </w:rPr>
        <w:t xml:space="preserve"> </w:t>
      </w:r>
      <w:r>
        <w:rPr>
          <w:sz w:val="28"/>
          <w:szCs w:val="28"/>
        </w:rPr>
        <w:t>и дополнительного</w:t>
      </w:r>
      <w:r w:rsidR="00684A66">
        <w:rPr>
          <w:sz w:val="28"/>
          <w:szCs w:val="28"/>
        </w:rPr>
        <w:t xml:space="preserve"> образования. </w:t>
      </w:r>
      <w:r w:rsidR="00F4611C"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 w:rsidR="009C2228"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="00F4611C"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</w:t>
      </w:r>
      <w:r w:rsidR="00F4611C" w:rsidRPr="00F4611C">
        <w:rPr>
          <w:sz w:val="28"/>
          <w:szCs w:val="28"/>
        </w:rPr>
        <w:lastRenderedPageBreak/>
        <w:t xml:space="preserve">также создание комфортной профессиональной среды внутри образовательной организации. </w:t>
      </w:r>
    </w:p>
    <w:p w14:paraId="1AB1D4D4" w14:textId="2EE7957F" w:rsidR="00F4611C" w:rsidRPr="00F4611C" w:rsidRDefault="00F4611C" w:rsidP="009E0565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 w:rsidR="00252BDF">
        <w:rPr>
          <w:sz w:val="28"/>
          <w:szCs w:val="28"/>
        </w:rPr>
        <w:t>:</w:t>
      </w:r>
    </w:p>
    <w:p w14:paraId="0439D98C" w14:textId="205C826B" w:rsidR="00147518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 w:rsidR="00147518">
        <w:rPr>
          <w:sz w:val="28"/>
          <w:szCs w:val="28"/>
        </w:rPr>
        <w:t>»</w:t>
      </w:r>
      <w:r w:rsidR="008A0A2D">
        <w:rPr>
          <w:sz w:val="28"/>
          <w:szCs w:val="28"/>
        </w:rPr>
        <w:t>. Данная модель</w:t>
      </w:r>
      <w:r w:rsidR="008A0A2D"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14:paraId="690E179F" w14:textId="70ADC1F8"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 w:rsidR="008A0A2D">
        <w:rPr>
          <w:sz w:val="28"/>
          <w:szCs w:val="28"/>
        </w:rPr>
        <w:t>. В этой модели</w:t>
      </w:r>
      <w:r w:rsidR="008A0A2D"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 w:rsidR="008A0A2D">
        <w:rPr>
          <w:sz w:val="28"/>
          <w:szCs w:val="28"/>
        </w:rPr>
        <w:t xml:space="preserve">. </w:t>
      </w:r>
      <w:r w:rsidR="008A0A2D"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 w:rsidR="008A0A2D">
        <w:rPr>
          <w:sz w:val="28"/>
          <w:szCs w:val="28"/>
        </w:rPr>
        <w:t>ических компетенций и инициатив.</w:t>
      </w:r>
    </w:p>
    <w:p w14:paraId="32985839" w14:textId="1CCCAFAB" w:rsidR="00147518" w:rsidRPr="009E0565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 w:rsidR="008A0A2D">
        <w:rPr>
          <w:sz w:val="28"/>
          <w:szCs w:val="28"/>
        </w:rPr>
        <w:t>. В данной модели</w:t>
      </w:r>
      <w:r w:rsidRPr="009E0565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</w:t>
      </w:r>
      <w:r w:rsidR="008A0A2D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-</w:t>
      </w:r>
      <w:r w:rsidR="008A0A2D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объектной педагогики.</w:t>
      </w:r>
    </w:p>
    <w:p w14:paraId="55E48854" w14:textId="3F96D1E3" w:rsidR="008B756B" w:rsidRPr="008B756B" w:rsidRDefault="00F4611C" w:rsidP="008A0A2D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 w:rsidR="008A0A2D">
        <w:rPr>
          <w:sz w:val="28"/>
          <w:szCs w:val="28"/>
        </w:rPr>
        <w:t xml:space="preserve">. </w:t>
      </w:r>
      <w:r w:rsidR="00147518" w:rsidRPr="00147518">
        <w:rPr>
          <w:sz w:val="28"/>
          <w:szCs w:val="28"/>
        </w:rPr>
        <w:t xml:space="preserve"> </w:t>
      </w:r>
      <w:r w:rsidR="008A0A2D"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14:paraId="155AABFB" w14:textId="7FE87556" w:rsidR="00F4611C" w:rsidRPr="008B756B" w:rsidRDefault="00607DAA" w:rsidP="008B756B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 w:rsidRPr="008B756B">
        <w:rPr>
          <w:sz w:val="28"/>
          <w:szCs w:val="22"/>
        </w:rPr>
        <w:t xml:space="preserve"> применима во всех образовательных организациях общего образования</w:t>
      </w:r>
      <w:r w:rsidR="00A849F2" w:rsidRPr="008B756B">
        <w:rPr>
          <w:sz w:val="28"/>
          <w:szCs w:val="22"/>
        </w:rPr>
        <w:t xml:space="preserve"> и дополнительного образования</w:t>
      </w:r>
      <w:r w:rsidRPr="008B756B">
        <w:rPr>
          <w:sz w:val="28"/>
          <w:szCs w:val="22"/>
        </w:rPr>
        <w:t>.</w:t>
      </w:r>
      <w:r w:rsidR="008B756B">
        <w:rPr>
          <w:sz w:val="28"/>
          <w:szCs w:val="22"/>
        </w:rPr>
        <w:t xml:space="preserve"> </w:t>
      </w:r>
    </w:p>
    <w:p w14:paraId="3173D694" w14:textId="371F6E09" w:rsidR="00A849F2" w:rsidRPr="008B756B" w:rsidRDefault="00A849F2" w:rsidP="008B756B">
      <w:pPr>
        <w:jc w:val="both"/>
        <w:rPr>
          <w:sz w:val="28"/>
          <w:szCs w:val="22"/>
        </w:rPr>
      </w:pP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14:paraId="5C9A31F5" w14:textId="77777777" w:rsidR="001D3AE7" w:rsidRDefault="008F61B3" w:rsidP="008F61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 w:rsidR="001D3AE7"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 Данная форма наставничества в наибольшей степени применима для </w:t>
      </w:r>
      <w:r w:rsidRPr="008F61B3">
        <w:rPr>
          <w:sz w:val="28"/>
          <w:szCs w:val="28"/>
        </w:rPr>
        <w:lastRenderedPageBreak/>
        <w:t xml:space="preserve">общеобразовательных организаций, отчасти – для образовательных организаций систем </w:t>
      </w:r>
      <w:r w:rsidR="001D3AE7">
        <w:rPr>
          <w:sz w:val="28"/>
          <w:szCs w:val="28"/>
        </w:rPr>
        <w:t>дополнительного образования</w:t>
      </w:r>
      <w:r w:rsidRPr="008F61B3">
        <w:rPr>
          <w:sz w:val="28"/>
          <w:szCs w:val="28"/>
        </w:rPr>
        <w:t xml:space="preserve">. </w:t>
      </w:r>
    </w:p>
    <w:p w14:paraId="41CA264F" w14:textId="22709682" w:rsidR="001D3AE7" w:rsidRDefault="008F61B3" w:rsidP="001D3AE7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="001D3AE7"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="008A0A2D"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 w:rsidR="008A0A2D">
        <w:rPr>
          <w:sz w:val="28"/>
          <w:szCs w:val="28"/>
        </w:rPr>
        <w:t>ва в отношении будущего коллеги</w:t>
      </w:r>
      <w:r w:rsidR="008A0A2D" w:rsidRPr="008A0A2D">
        <w:rPr>
          <w:sz w:val="28"/>
          <w:szCs w:val="28"/>
        </w:rPr>
        <w:t>.</w:t>
      </w:r>
    </w:p>
    <w:p w14:paraId="2EAB3F63" w14:textId="75318202" w:rsidR="008B756B" w:rsidRDefault="008B756B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  <w:r w:rsidR="005D4ED7">
        <w:rPr>
          <w:sz w:val="28"/>
          <w:szCs w:val="28"/>
        </w:rPr>
        <w:t>Так же определяются виды наставничества, которые могут использоваться в комплексе в зависимости от запланированных эффектов.</w:t>
      </w:r>
    </w:p>
    <w:p w14:paraId="10134AE6" w14:textId="77777777" w:rsidR="00913A6D" w:rsidRDefault="00870880" w:rsidP="008B756B">
      <w:pPr>
        <w:spacing w:after="20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</w:t>
      </w:r>
      <w:r w:rsidR="00913A6D">
        <w:rPr>
          <w:sz w:val="28"/>
          <w:szCs w:val="28"/>
        </w:rPr>
        <w:t>:</w:t>
      </w:r>
    </w:p>
    <w:p w14:paraId="20F853DC" w14:textId="7A0AEC2C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14:paraId="71B5D431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679A619F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289FFA7D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1C594C34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</w:t>
      </w:r>
      <w:r w:rsidRPr="00913A6D">
        <w:rPr>
          <w:sz w:val="28"/>
          <w:szCs w:val="28"/>
        </w:rPr>
        <w:lastRenderedPageBreak/>
        <w:t xml:space="preserve">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28CD229C" w14:textId="77777777" w:rsidR="008B756B" w:rsidRPr="00913A6D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14:paraId="60B58B98" w14:textId="13E2A1E0" w:rsidR="008B756B" w:rsidRDefault="008B756B" w:rsidP="00913A6D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2F080E30" w14:textId="77777777" w:rsidR="00861931" w:rsidRDefault="00861931" w:rsidP="00861931">
      <w:pPr>
        <w:pStyle w:val="a5"/>
        <w:spacing w:after="200" w:line="276" w:lineRule="auto"/>
        <w:ind w:left="1570"/>
        <w:rPr>
          <w:sz w:val="28"/>
          <w:szCs w:val="28"/>
        </w:rPr>
      </w:pPr>
    </w:p>
    <w:p w14:paraId="00D643C8" w14:textId="78D5D68E" w:rsidR="007A1332" w:rsidRPr="00861931" w:rsidRDefault="007A1332" w:rsidP="00861931">
      <w:pPr>
        <w:pStyle w:val="a5"/>
        <w:spacing w:after="200" w:line="276" w:lineRule="auto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>V. МЕХАНИЗМ РЕАЛИЗАЦИИ ЦЕЛЕВОЙ МОДЕЛИ НАСТАВНИЧЕСТВА В ОБРАЗОВАТЕЛЬНЫХ</w:t>
      </w:r>
      <w:r w:rsidR="00861931">
        <w:rPr>
          <w:sz w:val="28"/>
          <w:szCs w:val="28"/>
        </w:rPr>
        <w:t xml:space="preserve"> </w:t>
      </w:r>
      <w:r w:rsidRPr="00861931">
        <w:rPr>
          <w:sz w:val="28"/>
          <w:szCs w:val="28"/>
        </w:rPr>
        <w:t>ОРГАНИЗАЦИЯХ</w:t>
      </w:r>
    </w:p>
    <w:p w14:paraId="36F2F99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2F619FE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Целевая модель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14:paraId="4F40DDB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14:paraId="0686FCD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14:paraId="039F916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14:paraId="1B995A6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14:paraId="652E20A5" w14:textId="77777777" w:rsidR="007A1332" w:rsidRPr="001158B3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1158B3"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Целевой модели наставничества (см. раздел II);</w:t>
      </w:r>
    </w:p>
    <w:p w14:paraId="35A7441E" w14:textId="77777777" w:rsidR="007A1332" w:rsidRPr="0035410B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14:paraId="6CECF52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наставников, тьюторов,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14:paraId="5985091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14:paraId="5FB9CAC8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14:paraId="75A5534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14:paraId="627928A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14:paraId="5D1988B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14:paraId="379F1D4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14:paraId="6E3371E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14:paraId="46A68D5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14:paraId="7E88AFA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14:paraId="5CC74ED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14:paraId="65297349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14:paraId="0238B32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14:paraId="543DADC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14:paraId="5D4026C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14:paraId="011D54D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14:paraId="5D4CE28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(тьютором) отчета о реализации программы сопровождения.</w:t>
      </w:r>
    </w:p>
    <w:p w14:paraId="699AF26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14:paraId="7852B99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(тьютор) дистанцируется, продолжает реагировать на острые ситуации;</w:t>
      </w:r>
    </w:p>
    <w:p w14:paraId="18A734C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14:paraId="61A02BB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4F7CCC8E" w14:textId="705927AA" w:rsidR="007A1332" w:rsidRDefault="007A1332" w:rsidP="00015000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ЦЕЛЕВОЙ МОДЕЛЬЮ НАСТАВНИЧЕСТВА ПЕДАГОГИЧЕСКИХ РАБОТНИКОВ И ОБУЧАЮЩИХСЯ В ОБРАЗОВАТЕЛЬНЫХ ОРГАНИЗАЦИЯХ </w:t>
      </w:r>
    </w:p>
    <w:p w14:paraId="01C0560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4AB03CDA" w14:textId="1A71A796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6.1. Управление Целевой моделью наставничества </w:t>
      </w:r>
      <w:r w:rsidR="00015000">
        <w:rPr>
          <w:sz w:val="28"/>
          <w:szCs w:val="28"/>
        </w:rPr>
        <w:t xml:space="preserve">в </w:t>
      </w:r>
      <w:proofErr w:type="spellStart"/>
      <w:r w:rsidR="00BD62D0">
        <w:rPr>
          <w:sz w:val="28"/>
          <w:szCs w:val="28"/>
        </w:rPr>
        <w:t>Барун-Хемчикском</w:t>
      </w:r>
      <w:proofErr w:type="spellEnd"/>
      <w:r w:rsidR="00BD62D0">
        <w:rPr>
          <w:sz w:val="28"/>
          <w:szCs w:val="28"/>
        </w:rPr>
        <w:t xml:space="preserve"> </w:t>
      </w:r>
      <w:proofErr w:type="spellStart"/>
      <w:r w:rsidR="00BD62D0">
        <w:rPr>
          <w:sz w:val="28"/>
          <w:szCs w:val="28"/>
        </w:rPr>
        <w:t>кожууне</w:t>
      </w:r>
      <w:proofErr w:type="spellEnd"/>
      <w:r w:rsidR="00BD62D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осуществляется:</w:t>
      </w:r>
    </w:p>
    <w:p w14:paraId="7927E742" w14:textId="74F7AAB6" w:rsidR="007A1332" w:rsidRDefault="00C53AD3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D7E9E">
        <w:rPr>
          <w:sz w:val="28"/>
          <w:szCs w:val="28"/>
        </w:rPr>
        <w:t>Управлением образования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</w:t>
      </w:r>
      <w:r w:rsidR="009D7E9E">
        <w:rPr>
          <w:sz w:val="28"/>
          <w:szCs w:val="28"/>
        </w:rPr>
        <w:t>дминистрации</w:t>
      </w:r>
      <w:r w:rsidR="00BD62D0">
        <w:rPr>
          <w:sz w:val="28"/>
          <w:szCs w:val="28"/>
        </w:rPr>
        <w:t>Барун-Хемчикского</w:t>
      </w:r>
      <w:proofErr w:type="spellEnd"/>
      <w:r w:rsidR="00BD62D0">
        <w:rPr>
          <w:sz w:val="28"/>
          <w:szCs w:val="28"/>
        </w:rPr>
        <w:t xml:space="preserve"> </w:t>
      </w:r>
      <w:proofErr w:type="spellStart"/>
      <w:r w:rsidR="00BD62D0">
        <w:rPr>
          <w:sz w:val="28"/>
          <w:szCs w:val="28"/>
        </w:rPr>
        <w:t>кожууна</w:t>
      </w:r>
      <w:proofErr w:type="spellEnd"/>
      <w:r w:rsidR="007A1332">
        <w:rPr>
          <w:sz w:val="28"/>
          <w:szCs w:val="28"/>
        </w:rPr>
        <w:t>;</w:t>
      </w:r>
    </w:p>
    <w:p w14:paraId="0ADFDAF2" w14:textId="2E64FCDE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Образовательными организациями</w:t>
      </w:r>
      <w:r w:rsidR="00BD62D0">
        <w:rPr>
          <w:sz w:val="28"/>
          <w:szCs w:val="28"/>
        </w:rPr>
        <w:t xml:space="preserve"> Барун-Хемчикского </w:t>
      </w:r>
      <w:proofErr w:type="spellStart"/>
      <w:r w:rsidR="00BD62D0"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>, осуществляющими реализацию программ наставничества;</w:t>
      </w:r>
    </w:p>
    <w:p w14:paraId="48DF3514" w14:textId="0653182B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Промышленными и иные предприятиями, организациями любой формы собственности, индивидуальными предпринимателями, функционирующими на территории </w:t>
      </w:r>
      <w:r w:rsidR="001158B3">
        <w:rPr>
          <w:sz w:val="28"/>
          <w:szCs w:val="28"/>
        </w:rPr>
        <w:t>муниципалитета</w:t>
      </w:r>
      <w:r>
        <w:rPr>
          <w:sz w:val="28"/>
          <w:szCs w:val="28"/>
        </w:rPr>
        <w:t>, имеющими или планирующими реализовать партнерские соглашения с организациями, осуществляющими образовательную деятельность.</w:t>
      </w:r>
    </w:p>
    <w:p w14:paraId="2C5A9C7E" w14:textId="5248937A" w:rsidR="005E605B" w:rsidRDefault="007A1332" w:rsidP="005E605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5E605B">
        <w:rPr>
          <w:sz w:val="28"/>
          <w:szCs w:val="28"/>
        </w:rPr>
        <w:t xml:space="preserve">Функции </w:t>
      </w:r>
      <w:r w:rsidR="00C53AD3">
        <w:rPr>
          <w:sz w:val="28"/>
          <w:szCs w:val="28"/>
        </w:rPr>
        <w:t>«</w:t>
      </w:r>
      <w:r w:rsidR="005E605B">
        <w:rPr>
          <w:sz w:val="28"/>
          <w:szCs w:val="28"/>
        </w:rPr>
        <w:t>Управления образования</w:t>
      </w:r>
      <w:r w:rsidR="00C53AD3">
        <w:rPr>
          <w:sz w:val="28"/>
          <w:szCs w:val="28"/>
        </w:rPr>
        <w:t xml:space="preserve">» </w:t>
      </w:r>
      <w:proofErr w:type="spellStart"/>
      <w:r w:rsidR="00C53AD3">
        <w:rPr>
          <w:sz w:val="28"/>
          <w:szCs w:val="28"/>
        </w:rPr>
        <w:t>а</w:t>
      </w:r>
      <w:r w:rsidR="005E605B">
        <w:rPr>
          <w:sz w:val="28"/>
          <w:szCs w:val="28"/>
        </w:rPr>
        <w:t>дминистрации</w:t>
      </w:r>
      <w:r w:rsidR="00BD62D0">
        <w:rPr>
          <w:sz w:val="28"/>
          <w:szCs w:val="28"/>
        </w:rPr>
        <w:t>Барун-Хемчикского</w:t>
      </w:r>
      <w:proofErr w:type="spellEnd"/>
      <w:r w:rsidR="00BD62D0">
        <w:rPr>
          <w:sz w:val="28"/>
          <w:szCs w:val="28"/>
        </w:rPr>
        <w:t xml:space="preserve"> </w:t>
      </w:r>
      <w:proofErr w:type="spellStart"/>
      <w:r w:rsidR="00BD62D0">
        <w:rPr>
          <w:sz w:val="28"/>
          <w:szCs w:val="28"/>
        </w:rPr>
        <w:t>кожууна</w:t>
      </w:r>
      <w:proofErr w:type="spellEnd"/>
      <w:r w:rsidR="005E605B">
        <w:rPr>
          <w:sz w:val="28"/>
          <w:szCs w:val="28"/>
        </w:rPr>
        <w:t>:</w:t>
      </w:r>
    </w:p>
    <w:p w14:paraId="2B325D33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внедрение Целевой модели наставничества в организациях, осуществляющих образовательную деятельность по общеобразовательным, дополнительным общеобразовательным программам;</w:t>
      </w:r>
    </w:p>
    <w:p w14:paraId="462E35AF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муниципального координатора (оператора) наставнических программ;</w:t>
      </w:r>
    </w:p>
    <w:p w14:paraId="75CE5157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координирует и согласовывает разработку внедрения дорожных карт в образовательных организациях, осуществляющих внедрение Целевой модели;</w:t>
      </w:r>
    </w:p>
    <w:p w14:paraId="7AB34FC1" w14:textId="77777777"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экспертизу положений и программ наставничества образовательных организаций муниципалитета;</w:t>
      </w:r>
    </w:p>
    <w:p w14:paraId="4C079C9E" w14:textId="62F9250C" w:rsidR="00061A46" w:rsidRP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061A46">
        <w:rPr>
          <w:sz w:val="28"/>
          <w:szCs w:val="28"/>
        </w:rPr>
        <w:t xml:space="preserve">организует мониторинг и контроль реализации программ наставничества в образовательных организациях муниципалитета и предоставляет аналитическую справку в </w:t>
      </w:r>
      <w:r w:rsidR="009C2228">
        <w:rPr>
          <w:sz w:val="28"/>
          <w:szCs w:val="28"/>
        </w:rPr>
        <w:t>Региональный наставнический центр</w:t>
      </w:r>
      <w:r w:rsidRPr="00061A46">
        <w:rPr>
          <w:sz w:val="28"/>
          <w:szCs w:val="28"/>
        </w:rPr>
        <w:t xml:space="preserve"> по требованию;</w:t>
      </w:r>
    </w:p>
    <w:p w14:paraId="62D4C973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развитие инфраструктурных, материально-технических ресурсов и кадрового потенциала муниципальных образовательных организаций;</w:t>
      </w:r>
    </w:p>
    <w:p w14:paraId="18413406" w14:textId="77777777" w:rsid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привлечению к реализации программ наставничества образовательных организаций, предприятий и организаций региона, государственных бюджетных учреждений культуры и спорта; юридических и физических лиц, чья деятельность связана с образовательной, спортивной, культурной и досуговой деятельностью;</w:t>
      </w:r>
    </w:p>
    <w:p w14:paraId="35A78500" w14:textId="77777777" w:rsidR="00061A46" w:rsidRDefault="00061A46" w:rsidP="00061A46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достижение целевых показателей результатов внедрения Целевой модели наставничества в муниципальном образовании.</w:t>
      </w:r>
    </w:p>
    <w:p w14:paraId="490662C7" w14:textId="66D17DFC" w:rsidR="005E605B" w:rsidRPr="005E605B" w:rsidRDefault="005E605B" w:rsidP="005E605B">
      <w:pPr>
        <w:pStyle w:val="a5"/>
        <w:numPr>
          <w:ilvl w:val="0"/>
          <w:numId w:val="9"/>
        </w:numPr>
        <w:spacing w:after="160" w:line="254" w:lineRule="auto"/>
        <w:ind w:left="720"/>
        <w:jc w:val="both"/>
        <w:rPr>
          <w:sz w:val="28"/>
          <w:szCs w:val="28"/>
        </w:rPr>
      </w:pPr>
      <w:r w:rsidRPr="005E605B">
        <w:rPr>
          <w:sz w:val="28"/>
          <w:szCs w:val="28"/>
        </w:rPr>
        <w:t>контролирует ход реализации мероприятий по внедрению Целевой модели наставничества в муниципальных образовательных организациях</w:t>
      </w:r>
      <w:r>
        <w:rPr>
          <w:sz w:val="28"/>
          <w:szCs w:val="28"/>
        </w:rPr>
        <w:t>.</w:t>
      </w:r>
    </w:p>
    <w:p w14:paraId="30AF92E7" w14:textId="72126871" w:rsidR="007A1332" w:rsidRDefault="005E605B" w:rsidP="007357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DC1E98">
        <w:rPr>
          <w:sz w:val="28"/>
          <w:szCs w:val="28"/>
        </w:rPr>
        <w:t xml:space="preserve">Муниципальный </w:t>
      </w:r>
      <w:r w:rsidR="003749A7">
        <w:rPr>
          <w:sz w:val="28"/>
          <w:szCs w:val="28"/>
        </w:rPr>
        <w:t>координатор</w:t>
      </w:r>
      <w:r>
        <w:rPr>
          <w:sz w:val="28"/>
          <w:szCs w:val="28"/>
        </w:rPr>
        <w:t>,</w:t>
      </w:r>
      <w:r w:rsidR="001E4FFF">
        <w:rPr>
          <w:sz w:val="28"/>
          <w:szCs w:val="28"/>
        </w:rPr>
        <w:t xml:space="preserve"> выполняет следующие функции:</w:t>
      </w:r>
    </w:p>
    <w:p w14:paraId="42121968" w14:textId="77777777" w:rsidR="001E4FFF" w:rsidRDefault="001E4FFF" w:rsidP="007357F7">
      <w:pPr>
        <w:ind w:firstLine="851"/>
        <w:jc w:val="both"/>
        <w:rPr>
          <w:sz w:val="28"/>
          <w:szCs w:val="28"/>
        </w:rPr>
      </w:pPr>
    </w:p>
    <w:p w14:paraId="4F85B0B7" w14:textId="7777777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lastRenderedPageBreak/>
        <w:t>организует методическую, экспертно-консультационную, информационную и просветительскую поддержку участников внедрения Целевой модели наставничества;</w:t>
      </w:r>
    </w:p>
    <w:p w14:paraId="56D94873" w14:textId="0253412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распространению и внедрению лучших наставнических практик различных форм и ролевых моделей для обучающихся, педагогов и молодых специалистов</w:t>
      </w:r>
      <w:r w:rsidR="003749A7" w:rsidRPr="003749A7">
        <w:rPr>
          <w:sz w:val="28"/>
          <w:szCs w:val="28"/>
        </w:rPr>
        <w:t xml:space="preserve">; </w:t>
      </w:r>
    </w:p>
    <w:p w14:paraId="4338D6CC" w14:textId="77777777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содействует привлечению к реализации наставнических программ образовательных организаций, предприятий и организаций региона, государственных бюджетных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деятельностью;</w:t>
      </w:r>
    </w:p>
    <w:p w14:paraId="76952C45" w14:textId="7C54C2CD" w:rsidR="007A1332" w:rsidRPr="003749A7" w:rsidRDefault="007A1332" w:rsidP="007A1332">
      <w:pPr>
        <w:pStyle w:val="a5"/>
        <w:numPr>
          <w:ilvl w:val="0"/>
          <w:numId w:val="8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749A7">
        <w:rPr>
          <w:sz w:val="28"/>
          <w:szCs w:val="28"/>
        </w:rPr>
        <w:t>проводит сбор результатов мониторинга реализации программ наставничества в образовательных организациях</w:t>
      </w:r>
      <w:r w:rsidR="003749A7" w:rsidRPr="003749A7">
        <w:rPr>
          <w:sz w:val="28"/>
          <w:szCs w:val="28"/>
        </w:rPr>
        <w:t>.</w:t>
      </w:r>
    </w:p>
    <w:p w14:paraId="5FEACEDC" w14:textId="6BDF89E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</w:t>
      </w:r>
      <w:r w:rsidR="00DC1E98">
        <w:rPr>
          <w:sz w:val="28"/>
          <w:szCs w:val="28"/>
        </w:rPr>
        <w:t>профессиональные объединения педагогов - наставников в рамках сетевого взаимодействия (инновационный комплекс, городское методическое объединение, городское предметное объединение, стажировочная площадка)</w:t>
      </w:r>
      <w:r>
        <w:rPr>
          <w:sz w:val="28"/>
          <w:szCs w:val="28"/>
        </w:rPr>
        <w:t>;</w:t>
      </w:r>
    </w:p>
    <w:p w14:paraId="7ED2DBC8" w14:textId="087786E0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ведет по установленной форме следующие базы данных муниципалитета: кураторов образовательных организаций; наставников из числа педагогов; наставников из числа предприятий и других организаций; наставников из числа обучающихся;</w:t>
      </w:r>
    </w:p>
    <w:p w14:paraId="6C7DE523" w14:textId="6E19E1CF" w:rsidR="0081505F" w:rsidRDefault="0081505F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81505F">
        <w:rPr>
          <w:sz w:val="28"/>
          <w:szCs w:val="28"/>
        </w:rPr>
        <w:t xml:space="preserve">мониторинг реализации </w:t>
      </w:r>
      <w:r>
        <w:rPr>
          <w:sz w:val="28"/>
          <w:szCs w:val="28"/>
        </w:rPr>
        <w:t>Ц</w:t>
      </w:r>
      <w:r w:rsidRPr="0081505F">
        <w:rPr>
          <w:sz w:val="28"/>
          <w:szCs w:val="28"/>
        </w:rPr>
        <w:t>елевой модели наставничества в образовательных организациях города</w:t>
      </w:r>
      <w:r>
        <w:rPr>
          <w:sz w:val="28"/>
          <w:szCs w:val="28"/>
        </w:rPr>
        <w:t>;</w:t>
      </w:r>
    </w:p>
    <w:p w14:paraId="7A467799" w14:textId="28F058B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выявляет лучшие муниципальные практики наставничества, способствует их диссеминации, в том числе посредством размещения на сайтах образовательных</w:t>
      </w:r>
      <w:r w:rsidR="00061A46">
        <w:rPr>
          <w:sz w:val="28"/>
          <w:szCs w:val="28"/>
        </w:rPr>
        <w:t xml:space="preserve"> организаций, социальных сетях.</w:t>
      </w:r>
    </w:p>
    <w:p w14:paraId="7C6710CE" w14:textId="5EB817EF" w:rsidR="007A1332" w:rsidRDefault="007A1332" w:rsidP="00061A46">
      <w:pPr>
        <w:pStyle w:val="a5"/>
        <w:spacing w:after="160" w:line="256" w:lineRule="auto"/>
        <w:jc w:val="both"/>
        <w:rPr>
          <w:sz w:val="28"/>
          <w:szCs w:val="28"/>
        </w:rPr>
      </w:pPr>
    </w:p>
    <w:p w14:paraId="18FCA227" w14:textId="6E03E868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852871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852871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 образовательных организаций, осуществляющие внедрение Целевой модели наставничества:</w:t>
      </w:r>
    </w:p>
    <w:p w14:paraId="2EE57AA0" w14:textId="53F82F7B" w:rsidR="007A1332" w:rsidRPr="001158B3" w:rsidRDefault="007A1332" w:rsidP="005C7E7C">
      <w:pPr>
        <w:pStyle w:val="a5"/>
        <w:numPr>
          <w:ilvl w:val="0"/>
          <w:numId w:val="6"/>
        </w:numPr>
        <w:spacing w:after="160" w:line="256" w:lineRule="auto"/>
        <w:jc w:val="both"/>
        <w:rPr>
          <w:sz w:val="28"/>
          <w:szCs w:val="28"/>
        </w:rPr>
      </w:pPr>
      <w:r w:rsidRPr="001158B3">
        <w:rPr>
          <w:sz w:val="28"/>
          <w:szCs w:val="28"/>
        </w:rPr>
        <w:t xml:space="preserve">разрабатывают и реализуют мероприятия дорожной карты </w:t>
      </w:r>
      <w:r w:rsidR="005C7E7C" w:rsidRPr="001158B3">
        <w:rPr>
          <w:sz w:val="28"/>
          <w:szCs w:val="28"/>
        </w:rPr>
        <w:t>внедрения Системы наставничества педагогических работников и обучающихся в образовательной организации</w:t>
      </w:r>
      <w:r w:rsidRPr="001158B3">
        <w:rPr>
          <w:sz w:val="28"/>
          <w:szCs w:val="28"/>
        </w:rPr>
        <w:t>;</w:t>
      </w:r>
    </w:p>
    <w:p w14:paraId="349E186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формируют и реализуют программы наставничества;</w:t>
      </w:r>
    </w:p>
    <w:p w14:paraId="301AFD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формируют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1687D89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назначают куратора внедрения Целевой модели наставничества в образовательной организации;</w:t>
      </w:r>
    </w:p>
    <w:p w14:paraId="748D3CB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создают методические объединения наставников;</w:t>
      </w:r>
    </w:p>
    <w:p w14:paraId="695F688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инфраструктурную и материально-техническую базу реализации программ наставничества;</w:t>
      </w:r>
    </w:p>
    <w:p w14:paraId="0C3B30C3" w14:textId="4F1FB2D1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осуществляют персонифицированный учет (создают базы) обучающихся, молодых специалистов и педагогов, участвующих в программах наставничества;</w:t>
      </w:r>
    </w:p>
    <w:p w14:paraId="55CA512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проводят внутренний мониторинг реализации и эффективности программ наставничества;</w:t>
      </w:r>
    </w:p>
    <w:p w14:paraId="4D98145E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формирование баз данных программ наставничества и лучших практик;</w:t>
      </w:r>
    </w:p>
    <w:p w14:paraId="5E5233C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содействуют повышению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1298A2F9" w14:textId="311181A8" w:rsidR="007A1332" w:rsidRDefault="007A1332" w:rsidP="007A1332">
      <w:pPr>
        <w:ind w:firstLine="851"/>
        <w:jc w:val="both"/>
        <w:rPr>
          <w:sz w:val="28"/>
          <w:szCs w:val="28"/>
        </w:rPr>
      </w:pPr>
      <w:r w:rsidRPr="00E12DAD">
        <w:rPr>
          <w:sz w:val="28"/>
          <w:szCs w:val="28"/>
        </w:rPr>
        <w:t>6.5.2.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>
        <w:rPr>
          <w:sz w:val="28"/>
          <w:szCs w:val="28"/>
        </w:rPr>
        <w:t xml:space="preserve"> </w:t>
      </w:r>
      <w:r w:rsidR="00DC1E98"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 w:rsidR="00DC1E98">
        <w:rPr>
          <w:sz w:val="28"/>
          <w:szCs w:val="28"/>
        </w:rPr>
        <w:t>,</w:t>
      </w:r>
      <w:r w:rsidR="00DC1E98"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14:paraId="04B0E9DA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6.5.2.1 Функции МО при реализации Целевой модели наставничества:</w:t>
      </w:r>
    </w:p>
    <w:p w14:paraId="1207F6F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14:paraId="56990524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14:paraId="47671982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14:paraId="594A6B7D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14:paraId="170A7D65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14:paraId="08793D26" w14:textId="525DF237" w:rsidR="007A1332" w:rsidRPr="008522FA" w:rsidRDefault="007A1332" w:rsidP="00932F09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</w:t>
      </w:r>
      <w:r w:rsidR="008522FA" w:rsidRPr="008522FA">
        <w:rPr>
          <w:sz w:val="28"/>
          <w:szCs w:val="28"/>
        </w:rPr>
        <w:t>методическое, материально</w:t>
      </w:r>
      <w:r w:rsidRPr="008522FA">
        <w:rPr>
          <w:sz w:val="28"/>
          <w:szCs w:val="28"/>
        </w:rPr>
        <w:t>-</w:t>
      </w:r>
      <w:r w:rsidR="008522FA" w:rsidRPr="008522FA">
        <w:rPr>
          <w:sz w:val="28"/>
          <w:szCs w:val="28"/>
        </w:rPr>
        <w:t>техническое, инфраструктурное</w:t>
      </w:r>
      <w:r w:rsidR="00486695"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/</w:t>
      </w:r>
      <w:r w:rsidR="00486695"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14:paraId="2E2B89C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участвует в мониторинговых и оценочных процедурах хода реализации персонализированных программ наставничества;</w:t>
      </w:r>
    </w:p>
    <w:p w14:paraId="5751B99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14:paraId="754999F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14:paraId="23A476D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14:paraId="776FF556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 Куратор наставнических программ назначается решением руководителя образовательной организации, планирующей внедрить Целевую модель наставничества из заместителей руководителя образовательной организации или из числа других педагогических работников.</w:t>
      </w:r>
    </w:p>
    <w:p w14:paraId="1D23DF47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6.5.3.1. Функции куратора при реализации Целевой модели наставничества:</w:t>
      </w:r>
    </w:p>
    <w:p w14:paraId="0439642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14:paraId="28C449AB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14:paraId="0D4AF79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Целевой модели наставничества;</w:t>
      </w:r>
    </w:p>
    <w:p w14:paraId="100A41B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14:paraId="7487D0B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14:paraId="195FB28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0750FD8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разработку персонализированных программ наставничества;</w:t>
      </w:r>
    </w:p>
    <w:p w14:paraId="491AC9A8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Целевой модели наставничества, формирует итоговый аналитический отчет по внедрению Целевой модели наставничества;</w:t>
      </w:r>
    </w:p>
    <w:p w14:paraId="23B712EA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415D6F87" w14:textId="69B46089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(совместно с системным администратором) участие в наполнении рубрики (страницы) «</w:t>
      </w:r>
      <w:r w:rsidR="00DC1E98">
        <w:rPr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>» на официальном сайте образовательной организации</w:t>
      </w:r>
      <w:r w:rsidR="00DC1E9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388C63B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14:paraId="7CD92203" w14:textId="77777777" w:rsidR="007A1332" w:rsidRDefault="007A1332" w:rsidP="007A1332">
      <w:pPr>
        <w:pStyle w:val="a5"/>
        <w:jc w:val="both"/>
        <w:rPr>
          <w:sz w:val="28"/>
          <w:szCs w:val="28"/>
        </w:rPr>
      </w:pPr>
    </w:p>
    <w:p w14:paraId="20A847BD" w14:textId="77777777" w:rsidR="007A1332" w:rsidRDefault="007A1332" w:rsidP="001158B3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14:paraId="6925E05C" w14:textId="77777777" w:rsidR="007A1332" w:rsidRDefault="007A1332" w:rsidP="007A1332">
      <w:pPr>
        <w:ind w:firstLine="851"/>
        <w:jc w:val="both"/>
        <w:rPr>
          <w:sz w:val="28"/>
          <w:szCs w:val="28"/>
        </w:rPr>
      </w:pPr>
    </w:p>
    <w:p w14:paraId="6D1D14F1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14:paraId="0FB9547E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14:paraId="27C0F191" w14:textId="77777777"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14:paraId="0EE7A414" w14:textId="77777777" w:rsidR="00486695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14:paraId="53EB31D3" w14:textId="300019B9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14:paraId="00E35382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14:paraId="2C074C43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14:paraId="2F057C5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14:paraId="0080A87C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14:paraId="62CC4AB7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14:paraId="525B306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14:paraId="0F5BB11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14:paraId="4BA472A7" w14:textId="77777777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14:paraId="7ECF4136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14:paraId="7005BEEF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14:paraId="277ABCA7" w14:textId="17D6207B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</w:t>
      </w:r>
      <w:r w:rsidR="00B84290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; </w:t>
      </w:r>
    </w:p>
    <w:p w14:paraId="2AA426D0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14:paraId="7671D2B9" w14:textId="77777777" w:rsidR="007A1332" w:rsidRDefault="007A1332" w:rsidP="007A133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14:paraId="07AE0942" w14:textId="4844BDF0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486695" w:rsidRPr="00D83312">
        <w:rPr>
          <w:sz w:val="28"/>
          <w:szCs w:val="28"/>
        </w:rPr>
        <w:t>Управление</w:t>
      </w:r>
      <w:r w:rsidR="00486695">
        <w:rPr>
          <w:sz w:val="28"/>
          <w:szCs w:val="28"/>
        </w:rPr>
        <w:t xml:space="preserve"> может</w:t>
      </w:r>
      <w:r>
        <w:rPr>
          <w:sz w:val="28"/>
          <w:szCs w:val="28"/>
        </w:rPr>
        <w:t xml:space="preserve"> организовывать промежуточный мониторинг внедрения или реализации Целевой модели наставничества</w:t>
      </w:r>
      <w:r w:rsidR="00CC6C20">
        <w:rPr>
          <w:sz w:val="28"/>
          <w:szCs w:val="28"/>
        </w:rPr>
        <w:t>.</w:t>
      </w:r>
    </w:p>
    <w:p w14:paraId="6F1454D5" w14:textId="77777777" w:rsidR="00781561" w:rsidRDefault="00781561" w:rsidP="007A1332">
      <w:pPr>
        <w:ind w:firstLine="851"/>
        <w:jc w:val="both"/>
        <w:rPr>
          <w:sz w:val="28"/>
          <w:szCs w:val="28"/>
        </w:rPr>
      </w:pPr>
    </w:p>
    <w:p w14:paraId="3AA5DACE" w14:textId="77AFCC3B" w:rsidR="007A1332" w:rsidRDefault="007A1332" w:rsidP="007A133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7.7. Показатели реализации Целевой модели наставничества:</w:t>
      </w:r>
    </w:p>
    <w:p w14:paraId="2E3AEB8C" w14:textId="77777777" w:rsidR="00B84290" w:rsidRDefault="00B84290" w:rsidP="007A1332">
      <w:pPr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6"/>
        <w:gridCol w:w="6786"/>
        <w:gridCol w:w="959"/>
        <w:gridCol w:w="959"/>
        <w:gridCol w:w="959"/>
      </w:tblGrid>
      <w:tr w:rsidR="007A1332" w14:paraId="0D9F4C2E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E2A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2E5C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456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7348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7C7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 г.</w:t>
            </w:r>
          </w:p>
        </w:tc>
      </w:tr>
      <w:tr w:rsidR="007A1332" w14:paraId="3B255DC4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329D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89D3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детей в возрасте от 10 до 19 лет от общего </w:t>
            </w:r>
          </w:p>
          <w:p w14:paraId="5B1846DB" w14:textId="02E89DB2" w:rsidR="001158B3" w:rsidRDefault="007A1332" w:rsidP="001158B3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количества детей, проживающих в </w:t>
            </w:r>
            <w:r w:rsidR="00CC6C20">
              <w:rPr>
                <w:sz w:val="28"/>
                <w:szCs w:val="28"/>
              </w:rPr>
              <w:t>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наставляемого,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2C47" w14:textId="641F401D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8F22" w14:textId="1A3D2EAB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0868" w14:textId="7D745815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</w:tr>
      <w:tr w:rsidR="007A1332" w14:paraId="0B8FD226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F5D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A6C0" w14:textId="6AF84CCF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</w:t>
            </w:r>
            <w:r w:rsidR="00CC6C2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до 19</w:t>
            </w:r>
          </w:p>
          <w:p w14:paraId="64DADA55" w14:textId="541AB13F" w:rsidR="007A1332" w:rsidRDefault="007A1332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лет от общего количества детей, проживающих </w:t>
            </w:r>
            <w:r w:rsidR="00486695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наставника,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CCC4" w14:textId="1DEB7AEB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4589" w14:textId="38341716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5370" w14:textId="63CB43EF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</w:tr>
      <w:tr w:rsidR="007A1332" w14:paraId="42DD3E01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A2FE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C40A" w14:textId="2C75B43F" w:rsidR="007A1332" w:rsidRDefault="007A1332" w:rsidP="00CC6C20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учителей – молодых специалистов, проживающих </w:t>
            </w:r>
            <w:r w:rsidR="00486695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>, вошедших в программы наставничества в роли наставляемого,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7E57" w14:textId="7305C98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86C2" w14:textId="3DB3D102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67F6" w14:textId="178E68C2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</w:tr>
      <w:tr w:rsidR="007A1332" w14:paraId="6C4FC1BC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8D19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BEA9" w14:textId="213FFEE9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предприятий (организаций) от общего количества предприятий, осуществляющих деятельность </w:t>
            </w:r>
            <w:r w:rsidR="00CC6C20">
              <w:rPr>
                <w:sz w:val="28"/>
                <w:szCs w:val="28"/>
              </w:rPr>
              <w:t>в муниципалитете</w:t>
            </w:r>
            <w:r>
              <w:rPr>
                <w:sz w:val="28"/>
                <w:szCs w:val="28"/>
              </w:rPr>
              <w:t xml:space="preserve">, вошедших в программы наставничества, </w:t>
            </w:r>
          </w:p>
          <w:p w14:paraId="390C5DA5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предоставив своих наставников,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4D59" w14:textId="64F9428F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10F8" w14:textId="18F3AFEB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D86E" w14:textId="2C035B09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</w:tr>
      <w:tr w:rsidR="007A1332" w14:paraId="7CEC8FA2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837F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E381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наставничества,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D7D4" w14:textId="06DA99EB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C58B" w14:textId="04EB2DDE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4422" w14:textId="5F4B7516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</w:tr>
      <w:tr w:rsidR="007A1332" w14:paraId="19209F39" w14:textId="77777777" w:rsidTr="007A13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3E67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B554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удовлетворенности наставников </w:t>
            </w:r>
          </w:p>
          <w:p w14:paraId="0E4E5566" w14:textId="77777777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участием в программах наставничества,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E386" w14:textId="7B7F6256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71BC" w14:textId="35317C6C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FC0F" w14:textId="366DF5F8" w:rsidR="007A1332" w:rsidRDefault="007A1332">
            <w:pPr>
              <w:tabs>
                <w:tab w:val="left" w:pos="950"/>
              </w:tabs>
              <w:spacing w:line="266" w:lineRule="auto"/>
              <w:ind w:right="118"/>
              <w:jc w:val="both"/>
              <w:rPr>
                <w:sz w:val="28"/>
                <w:szCs w:val="28"/>
              </w:rPr>
            </w:pPr>
          </w:p>
        </w:tc>
      </w:tr>
    </w:tbl>
    <w:p w14:paraId="13890408" w14:textId="77777777" w:rsidR="007A1332" w:rsidRDefault="007A1332" w:rsidP="007A1332">
      <w:pPr>
        <w:pStyle w:val="a5"/>
        <w:rPr>
          <w:sz w:val="28"/>
          <w:szCs w:val="28"/>
          <w:lang w:eastAsia="en-US"/>
        </w:rPr>
      </w:pPr>
    </w:p>
    <w:p w14:paraId="6A8088F1" w14:textId="77777777" w:rsidR="00D52EFA" w:rsidRDefault="00D52EFA" w:rsidP="007A1332">
      <w:pPr>
        <w:rPr>
          <w:sz w:val="28"/>
          <w:szCs w:val="28"/>
          <w:lang w:eastAsia="en-US"/>
        </w:rPr>
        <w:sectPr w:rsidR="00D52EFA" w:rsidSect="008F3E6F">
          <w:pgSz w:w="11906" w:h="16838"/>
          <w:pgMar w:top="1134" w:right="850" w:bottom="568" w:left="993" w:header="708" w:footer="708" w:gutter="0"/>
          <w:cols w:space="708"/>
          <w:docGrid w:linePitch="360"/>
        </w:sectPr>
      </w:pPr>
    </w:p>
    <w:p w14:paraId="166945E7" w14:textId="77777777" w:rsidR="00D95322" w:rsidRDefault="00D95322" w:rsidP="00D95322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2</w:t>
      </w:r>
    </w:p>
    <w:p w14:paraId="5FAB616B" w14:textId="26E48A25" w:rsidR="00D95322" w:rsidRDefault="00C53AD3" w:rsidP="00D95322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D95322">
        <w:rPr>
          <w:szCs w:val="26"/>
        </w:rPr>
        <w:t xml:space="preserve"> приказу </w:t>
      </w:r>
      <w:r>
        <w:rPr>
          <w:szCs w:val="26"/>
        </w:rPr>
        <w:t>«</w:t>
      </w:r>
      <w:r w:rsidR="00D95322">
        <w:rPr>
          <w:szCs w:val="26"/>
        </w:rPr>
        <w:t>Управления образования</w:t>
      </w:r>
      <w:r>
        <w:rPr>
          <w:szCs w:val="26"/>
        </w:rPr>
        <w:t>»</w:t>
      </w:r>
    </w:p>
    <w:p w14:paraId="4CC5300B" w14:textId="0C26496C" w:rsidR="00D95322" w:rsidRDefault="00C53AD3" w:rsidP="008F3E6F">
      <w:pPr>
        <w:ind w:left="5245"/>
        <w:jc w:val="right"/>
        <w:rPr>
          <w:szCs w:val="26"/>
        </w:rPr>
      </w:pPr>
      <w:r>
        <w:rPr>
          <w:szCs w:val="26"/>
        </w:rPr>
        <w:t>а</w:t>
      </w:r>
      <w:r w:rsidR="00D95322">
        <w:rPr>
          <w:szCs w:val="26"/>
        </w:rPr>
        <w:t xml:space="preserve">дминистрации </w:t>
      </w:r>
      <w:r w:rsidR="008F3E6F">
        <w:rPr>
          <w:szCs w:val="26"/>
        </w:rPr>
        <w:t xml:space="preserve">Барун-Хемчикского </w:t>
      </w:r>
      <w:proofErr w:type="spellStart"/>
      <w:r w:rsidR="008F3E6F">
        <w:rPr>
          <w:szCs w:val="26"/>
        </w:rPr>
        <w:t>кожууна</w:t>
      </w:r>
      <w:proofErr w:type="spellEnd"/>
    </w:p>
    <w:p w14:paraId="43D0FE99" w14:textId="77777777" w:rsidR="00D95322" w:rsidRDefault="00D95322" w:rsidP="00D95322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43C3FCF0" w14:textId="77777777" w:rsidR="00D95322" w:rsidRDefault="00D95322" w:rsidP="00D95322">
      <w:pPr>
        <w:ind w:left="5760"/>
        <w:jc w:val="both"/>
        <w:rPr>
          <w:sz w:val="24"/>
          <w:szCs w:val="26"/>
        </w:rPr>
      </w:pPr>
    </w:p>
    <w:p w14:paraId="50CB565B" w14:textId="77777777" w:rsidR="00D95322" w:rsidRDefault="00D95322" w:rsidP="00D95322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56CEE73E" w14:textId="77777777" w:rsidR="009622FB" w:rsidRPr="001158B3" w:rsidRDefault="009622FB" w:rsidP="009622FB">
      <w:pPr>
        <w:jc w:val="center"/>
        <w:rPr>
          <w:b/>
          <w:sz w:val="28"/>
          <w:szCs w:val="28"/>
        </w:rPr>
      </w:pPr>
      <w:r w:rsidRPr="001158B3">
        <w:rPr>
          <w:b/>
          <w:sz w:val="28"/>
          <w:szCs w:val="28"/>
        </w:rPr>
        <w:t>План мероприятий (дорожная карта)</w:t>
      </w:r>
    </w:p>
    <w:p w14:paraId="5A8A28E9" w14:textId="01775631" w:rsidR="009622FB" w:rsidRPr="001158B3" w:rsidRDefault="009622FB" w:rsidP="009622FB">
      <w:pPr>
        <w:jc w:val="center"/>
        <w:rPr>
          <w:b/>
          <w:sz w:val="28"/>
          <w:szCs w:val="28"/>
        </w:rPr>
      </w:pPr>
      <w:bookmarkStart w:id="13" w:name="_Hlk91354617"/>
      <w:r w:rsidRPr="001158B3">
        <w:rPr>
          <w:b/>
          <w:sz w:val="28"/>
          <w:szCs w:val="28"/>
        </w:rPr>
        <w:t xml:space="preserve">внедрения Муниципальной целевой модели наставничества педагогических работников и обучающихся образовательных организаций </w:t>
      </w:r>
      <w:r w:rsidR="008F3E6F">
        <w:rPr>
          <w:b/>
          <w:sz w:val="28"/>
          <w:szCs w:val="28"/>
        </w:rPr>
        <w:t xml:space="preserve">Барун-Хемчикского </w:t>
      </w:r>
      <w:proofErr w:type="spellStart"/>
      <w:r w:rsidR="008F3E6F">
        <w:rPr>
          <w:b/>
          <w:sz w:val="28"/>
          <w:szCs w:val="28"/>
        </w:rPr>
        <w:t>кожууна</w:t>
      </w:r>
      <w:proofErr w:type="spellEnd"/>
      <w:r w:rsidR="008F3E6F">
        <w:rPr>
          <w:b/>
          <w:sz w:val="28"/>
          <w:szCs w:val="28"/>
        </w:rPr>
        <w:t xml:space="preserve"> </w:t>
      </w:r>
      <w:r w:rsidRPr="001158B3">
        <w:rPr>
          <w:b/>
          <w:sz w:val="28"/>
          <w:szCs w:val="28"/>
        </w:rPr>
        <w:t>на 2022 год</w:t>
      </w:r>
    </w:p>
    <w:bookmarkEnd w:id="13"/>
    <w:p w14:paraId="0150685C" w14:textId="77777777" w:rsidR="009622FB" w:rsidRDefault="009622FB" w:rsidP="009622FB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6"/>
        <w:gridCol w:w="4202"/>
        <w:gridCol w:w="283"/>
        <w:gridCol w:w="2552"/>
        <w:gridCol w:w="2835"/>
        <w:gridCol w:w="4188"/>
      </w:tblGrid>
      <w:tr w:rsidR="00C70B43" w14:paraId="0B0A6877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529D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№</w:t>
            </w:r>
          </w:p>
          <w:p w14:paraId="612E058F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п/п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30F3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A762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0A8E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CD04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Результат,</w:t>
            </w:r>
          </w:p>
          <w:p w14:paraId="3BF6EDB7" w14:textId="77777777" w:rsidR="009622FB" w:rsidRPr="00ED78D1" w:rsidRDefault="009622FB">
            <w:pPr>
              <w:jc w:val="center"/>
              <w:rPr>
                <w:sz w:val="28"/>
                <w:szCs w:val="28"/>
              </w:rPr>
            </w:pPr>
            <w:r w:rsidRPr="00ED78D1">
              <w:rPr>
                <w:sz w:val="28"/>
                <w:szCs w:val="28"/>
              </w:rPr>
              <w:t>вид документа</w:t>
            </w:r>
          </w:p>
        </w:tc>
      </w:tr>
      <w:tr w:rsidR="009622FB" w14:paraId="22CD60F1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4EAF" w14:textId="4D49B3E0" w:rsidR="009622FB" w:rsidRPr="002C1304" w:rsidRDefault="009622FB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64EA" w14:textId="56C773BD" w:rsidR="006F434C" w:rsidRPr="002C1304" w:rsidRDefault="009622FB" w:rsidP="008F3E6F">
            <w:pPr>
              <w:jc w:val="center"/>
              <w:rPr>
                <w:b/>
                <w:bCs/>
                <w:sz w:val="28"/>
                <w:szCs w:val="28"/>
              </w:rPr>
            </w:pPr>
            <w:r w:rsidRPr="002C1304">
              <w:rPr>
                <w:b/>
                <w:bCs/>
                <w:sz w:val="28"/>
                <w:szCs w:val="28"/>
              </w:rPr>
              <w:t xml:space="preserve">Нормативно-правовое регулирование внедрения </w:t>
            </w:r>
            <w:r w:rsidR="00ED78D1" w:rsidRPr="002C1304">
              <w:rPr>
                <w:b/>
                <w:bCs/>
                <w:sz w:val="28"/>
                <w:szCs w:val="28"/>
              </w:rPr>
              <w:t>Муниципал</w:t>
            </w:r>
            <w:r w:rsidRPr="002C1304">
              <w:rPr>
                <w:b/>
                <w:bCs/>
                <w:sz w:val="28"/>
                <w:szCs w:val="28"/>
              </w:rPr>
              <w:t xml:space="preserve">ьной целевой модели наставничества педагогических работников и обучающихся образовательных организаций </w:t>
            </w:r>
            <w:r w:rsidR="008F3E6F">
              <w:rPr>
                <w:b/>
                <w:bCs/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b/>
                <w:bCs/>
                <w:sz w:val="28"/>
                <w:szCs w:val="28"/>
              </w:rPr>
              <w:t>кожууна</w:t>
            </w:r>
            <w:proofErr w:type="spellEnd"/>
          </w:p>
        </w:tc>
      </w:tr>
      <w:tr w:rsidR="004E70DE" w14:paraId="3A598787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1D0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0E3F" w14:textId="492538BE" w:rsidR="004E70DE" w:rsidRDefault="004E70DE" w:rsidP="008F3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распорядительного акта о внедрении Муниципальной целевой модели наставничества педагогических работников и обучающихся в образовательных организациях </w:t>
            </w:r>
            <w:r w:rsidR="008F3E6F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  <w:r w:rsidR="008F3E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(далее МЦМН)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5DE2" w14:textId="47F20785" w:rsidR="004E70DE" w:rsidRPr="002256FF" w:rsidRDefault="00C53AD3" w:rsidP="004E70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5629" w14:textId="72809FAA" w:rsidR="004E70DE" w:rsidRDefault="00C53AD3" w:rsidP="008F3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«УО» </w:t>
            </w:r>
            <w:r w:rsidR="008F3E6F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911" w14:textId="4072E118" w:rsidR="004E70DE" w:rsidRDefault="004E70DE" w:rsidP="00C53AD3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о внедрении МЦМН педагогических работников и обучающихся в образовательных организациях </w:t>
            </w:r>
          </w:p>
        </w:tc>
      </w:tr>
      <w:tr w:rsidR="004E70DE" w14:paraId="79931DB9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2488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2AC2" w14:textId="5AF68815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Положения о МЦМН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48B" w14:textId="0D3535F3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D796" w14:textId="2BA4490D" w:rsidR="004E70DE" w:rsidRDefault="00C53AD3" w:rsidP="008F3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«УО» </w:t>
            </w:r>
            <w:r w:rsidR="008F3E6F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8415" w14:textId="711AB858" w:rsidR="004E70DE" w:rsidRDefault="004E70DE" w:rsidP="008F3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МЦМН педагогических работников и обучающихся в образовательных организациях</w:t>
            </w:r>
            <w:r w:rsidR="008F3E6F">
              <w:rPr>
                <w:sz w:val="28"/>
                <w:szCs w:val="28"/>
              </w:rPr>
              <w:t xml:space="preserve"> </w:t>
            </w:r>
            <w:r w:rsidR="008F3E6F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  <w:r>
              <w:rPr>
                <w:sz w:val="28"/>
                <w:szCs w:val="28"/>
              </w:rPr>
              <w:t>, Положение</w:t>
            </w:r>
          </w:p>
        </w:tc>
      </w:tr>
      <w:tr w:rsidR="004E70DE" w14:paraId="0714D76F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4B67" w14:textId="7777777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85F" w14:textId="68452A41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муниципальной </w:t>
            </w:r>
            <w:r>
              <w:rPr>
                <w:sz w:val="28"/>
                <w:szCs w:val="28"/>
              </w:rPr>
              <w:lastRenderedPageBreak/>
              <w:t xml:space="preserve">дорожной карты внедрения МЦМН педагогических работников и обучающихся в образовательных организациях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912" w14:textId="323199EB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  <w:r w:rsidR="001158B3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91DF" w14:textId="5DD3F710" w:rsidR="004E70DE" w:rsidRDefault="00C53AD3" w:rsidP="008F3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«УО» </w:t>
            </w:r>
            <w:r w:rsidR="008F3E6F">
              <w:rPr>
                <w:sz w:val="28"/>
                <w:szCs w:val="28"/>
              </w:rPr>
              <w:t>Барун-</w:t>
            </w:r>
            <w:r w:rsidR="008F3E6F">
              <w:rPr>
                <w:sz w:val="28"/>
                <w:szCs w:val="28"/>
              </w:rPr>
              <w:lastRenderedPageBreak/>
              <w:t xml:space="preserve">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9E7" w14:textId="0B97E378" w:rsidR="004E70DE" w:rsidRDefault="004E70DE" w:rsidP="008F3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Приказ о внедрении МЦМН </w:t>
            </w:r>
            <w:r>
              <w:rPr>
                <w:sz w:val="28"/>
                <w:szCs w:val="28"/>
              </w:rPr>
              <w:lastRenderedPageBreak/>
              <w:t>педагогических работников и обучающихся в образовательных организациях</w:t>
            </w:r>
            <w:r w:rsidR="008F3E6F">
              <w:rPr>
                <w:sz w:val="28"/>
                <w:szCs w:val="28"/>
              </w:rPr>
              <w:t xml:space="preserve"> </w:t>
            </w:r>
            <w:r w:rsidR="008F3E6F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  <w:r>
              <w:rPr>
                <w:sz w:val="28"/>
                <w:szCs w:val="28"/>
              </w:rPr>
              <w:t>, муниципальная дорожная карта</w:t>
            </w:r>
          </w:p>
        </w:tc>
      </w:tr>
      <w:tr w:rsidR="004E70DE" w14:paraId="57720678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CA7" w14:textId="68DC15DF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FBA" w14:textId="0B0C0C6B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</w:t>
            </w:r>
            <w:r w:rsidRPr="00510B2C">
              <w:rPr>
                <w:sz w:val="28"/>
                <w:szCs w:val="28"/>
              </w:rPr>
              <w:t>акет</w:t>
            </w:r>
            <w:r>
              <w:rPr>
                <w:sz w:val="28"/>
                <w:szCs w:val="28"/>
              </w:rPr>
              <w:t>а</w:t>
            </w:r>
            <w:r w:rsidRPr="00510B2C">
              <w:rPr>
                <w:sz w:val="28"/>
                <w:szCs w:val="28"/>
              </w:rPr>
              <w:t xml:space="preserve"> нормативных актов по внедрению </w:t>
            </w:r>
            <w:r>
              <w:rPr>
                <w:sz w:val="28"/>
                <w:szCs w:val="28"/>
              </w:rPr>
              <w:t>МЦМН</w:t>
            </w:r>
            <w:r w:rsidRPr="00510B2C">
              <w:rPr>
                <w:sz w:val="28"/>
                <w:szCs w:val="28"/>
              </w:rPr>
              <w:t xml:space="preserve"> педагогических работников и обучающихся в муниципальных образовательных организациях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C1D" w14:textId="602B5209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  <w:r w:rsidR="0093283F" w:rsidRPr="002256F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C18E" w14:textId="1E908516" w:rsidR="004E70DE" w:rsidRDefault="00C53AD3" w:rsidP="008F3E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«УО» </w:t>
            </w:r>
            <w:r w:rsidR="008F3E6F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54E8" w14:textId="4AB5B627" w:rsidR="004E70DE" w:rsidRDefault="004E70D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МЦМН педагогических работников и обучающихся в образовательных организациях, пакет нормативных актов</w:t>
            </w:r>
          </w:p>
        </w:tc>
      </w:tr>
      <w:tr w:rsidR="004E70DE" w14:paraId="34DBF90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446" w14:textId="01264ACC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A54" w14:textId="7C982794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распорядительных актов образовательных организаций о внедрении МЦМН в образовательной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2699" w14:textId="3F2894BF" w:rsidR="004E70DE" w:rsidRPr="002256FF" w:rsidRDefault="004E70DE" w:rsidP="00C53AD3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до </w:t>
            </w:r>
            <w:r w:rsidR="00C53AD3">
              <w:rPr>
                <w:sz w:val="28"/>
                <w:szCs w:val="28"/>
              </w:rPr>
              <w:t>30</w:t>
            </w:r>
            <w:r w:rsidRPr="002256FF">
              <w:rPr>
                <w:sz w:val="28"/>
                <w:szCs w:val="28"/>
              </w:rPr>
              <w:t xml:space="preserve"> </w:t>
            </w:r>
            <w:r w:rsidR="00C53AD3"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A41" w14:textId="7019FD26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52C" w14:textId="30119769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Утвержденные распорядительные акты</w:t>
            </w:r>
          </w:p>
        </w:tc>
      </w:tr>
      <w:tr w:rsidR="004E70DE" w14:paraId="0953388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E7A" w14:textId="4FD566EE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82C3" w14:textId="2DEA73AF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кураторов внедрения целевой модели наставничества в ОО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7E1" w14:textId="686930A0" w:rsidR="004E70DE" w:rsidRPr="002256FF" w:rsidRDefault="00C53AD3" w:rsidP="00C53A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4E70DE"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="004E70D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216" w14:textId="323C32CC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1D8C" w14:textId="4A7597D2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о назначении кураторов в ОО</w:t>
            </w:r>
          </w:p>
        </w:tc>
      </w:tr>
      <w:tr w:rsidR="004E70DE" w14:paraId="07DF2E0D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21C" w14:textId="0713E427" w:rsidR="004E70DE" w:rsidRDefault="004E70DE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0C8" w14:textId="1573E1E9" w:rsidR="005E1CE5" w:rsidRPr="005E1CE5" w:rsidRDefault="004E70DE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5E1CE5" w:rsidRPr="005E1CE5">
              <w:rPr>
                <w:sz w:val="28"/>
                <w:szCs w:val="28"/>
              </w:rPr>
              <w:t>«Положения о системе наставничества педагогических работников и обучающихся в образовательной 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14:paraId="2D213C46" w14:textId="4C7E532B" w:rsidR="007C2BBC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392" w14:textId="1BD6BE8B" w:rsidR="004E70DE" w:rsidRPr="002256FF" w:rsidRDefault="00C53AD3" w:rsidP="004E7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672" w14:textId="755BD66A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75F" w14:textId="5F3D874F" w:rsidR="004E70DE" w:rsidRDefault="004E70DE" w:rsidP="004E70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Пакет положения и дорожные карты в ОО.</w:t>
            </w:r>
          </w:p>
        </w:tc>
      </w:tr>
      <w:tr w:rsidR="00CD0DA0" w14:paraId="0E825532" w14:textId="77777777" w:rsidTr="004E70DE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69D7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58B6" w14:textId="19DFD82A" w:rsidR="005E1CE5" w:rsidRPr="005E1CE5" w:rsidRDefault="002256FF" w:rsidP="005E1CE5">
            <w:pPr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 xml:space="preserve">Согласование </w:t>
            </w:r>
            <w:r w:rsidR="00CD0DA0" w:rsidRPr="002256FF">
              <w:rPr>
                <w:sz w:val="28"/>
                <w:szCs w:val="28"/>
              </w:rPr>
              <w:t xml:space="preserve">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педагогических работников и </w:t>
            </w:r>
            <w:r w:rsidR="005E1CE5" w:rsidRPr="005E1CE5">
              <w:rPr>
                <w:sz w:val="28"/>
                <w:szCs w:val="28"/>
              </w:rPr>
              <w:lastRenderedPageBreak/>
              <w:t>обучающихся в образовательной организации»</w:t>
            </w:r>
            <w:r w:rsidR="005E1CE5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5E1CE5">
              <w:rPr>
                <w:sz w:val="28"/>
                <w:szCs w:val="28"/>
              </w:rPr>
              <w:t>,</w:t>
            </w:r>
          </w:p>
          <w:p w14:paraId="63470AA9" w14:textId="3B7470F7"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005" w14:textId="48CFD32D" w:rsidR="00CD0DA0" w:rsidRPr="002256FF" w:rsidRDefault="00C53AD3" w:rsidP="009328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30</w:t>
            </w:r>
            <w:r w:rsidRPr="002256F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</w:t>
            </w:r>
            <w:r w:rsidRPr="002256FF">
              <w:rPr>
                <w:sz w:val="28"/>
                <w:szCs w:val="28"/>
              </w:rPr>
              <w:t xml:space="preserve"> 2022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E581" w14:textId="388A1AF8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Экспертный совет при Управлении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DDE" w14:textId="09803EB7" w:rsidR="005E1CE5" w:rsidRPr="005E1CE5" w:rsidRDefault="00CD0DA0" w:rsidP="005E1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Управления </w:t>
            </w:r>
            <w:r w:rsidR="005E1CE5">
              <w:rPr>
                <w:sz w:val="28"/>
                <w:szCs w:val="28"/>
              </w:rPr>
              <w:t xml:space="preserve">об утверждении </w:t>
            </w:r>
            <w:r w:rsidR="005E1CE5" w:rsidRPr="005E1CE5">
              <w:rPr>
                <w:sz w:val="28"/>
                <w:szCs w:val="28"/>
              </w:rPr>
              <w:t xml:space="preserve">«Положения о системе наставничества </w:t>
            </w:r>
            <w:r w:rsidR="005E1CE5" w:rsidRPr="005E1CE5">
              <w:rPr>
                <w:sz w:val="28"/>
                <w:szCs w:val="28"/>
              </w:rPr>
              <w:lastRenderedPageBreak/>
              <w:t>педагогических работников и обучающихся в образовательной организации»</w:t>
            </w:r>
            <w:r w:rsidR="00BB03CE">
              <w:rPr>
                <w:sz w:val="28"/>
                <w:szCs w:val="28"/>
              </w:rPr>
              <w:t xml:space="preserve">, </w:t>
            </w:r>
            <w:r w:rsidR="005E1CE5" w:rsidRPr="005E1CE5">
              <w:rPr>
                <w:sz w:val="28"/>
                <w:szCs w:val="28"/>
              </w:rPr>
              <w:t>Дорожной карты</w:t>
            </w:r>
            <w:r w:rsidR="00BB03CE">
              <w:rPr>
                <w:sz w:val="28"/>
                <w:szCs w:val="28"/>
              </w:rPr>
              <w:t>,</w:t>
            </w:r>
          </w:p>
          <w:p w14:paraId="6DC7367D" w14:textId="654AAC79" w:rsidR="00CD0DA0" w:rsidRDefault="005E1CE5" w:rsidP="005E1CE5">
            <w:pPr>
              <w:rPr>
                <w:sz w:val="28"/>
                <w:szCs w:val="28"/>
              </w:rPr>
            </w:pPr>
            <w:r w:rsidRPr="005E1CE5">
              <w:rPr>
                <w:sz w:val="28"/>
                <w:szCs w:val="28"/>
              </w:rPr>
              <w:t>Программы наставничества</w:t>
            </w:r>
          </w:p>
        </w:tc>
      </w:tr>
      <w:tr w:rsidR="00CD0DA0" w14:paraId="30C81133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77" w14:textId="02FF2E6B"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9655" w14:textId="06B20456" w:rsidR="00CD0DA0" w:rsidRDefault="00CD0DA0" w:rsidP="00CD0DA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 </w:t>
            </w:r>
          </w:p>
        </w:tc>
      </w:tr>
      <w:tr w:rsidR="00CD0DA0" w14:paraId="5E8E2568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8E99" w14:textId="48989F75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387C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для</w:t>
            </w:r>
          </w:p>
          <w:p w14:paraId="32EAA9A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 внедрения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BB69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ABE" w14:textId="46ACF0C6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CD0DA0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4708" w14:textId="65DF5DE2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</w:t>
            </w:r>
          </w:p>
          <w:p w14:paraId="24E0C910" w14:textId="77777777"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516F0C" w14:paraId="256AC645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B9C" w14:textId="2255E289" w:rsidR="00516F0C" w:rsidRDefault="00516F0C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606" w14:textId="385378B8" w:rsidR="00516F0C" w:rsidRDefault="00516F0C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сопровождение деятельности Инновационных комплексов в рамках </w:t>
            </w:r>
            <w:r w:rsidR="00B830EB">
              <w:rPr>
                <w:sz w:val="28"/>
                <w:szCs w:val="28"/>
              </w:rPr>
              <w:t>сетевого взаимодействия образовательных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2A9" w14:textId="1F3BEB9B" w:rsidR="00516F0C" w:rsidRDefault="00B830EB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proofErr w:type="gramStart"/>
            <w:r>
              <w:rPr>
                <w:sz w:val="28"/>
                <w:szCs w:val="28"/>
              </w:rPr>
              <w:t>утвержденными</w:t>
            </w:r>
            <w:proofErr w:type="gramEnd"/>
            <w:r>
              <w:rPr>
                <w:sz w:val="28"/>
                <w:szCs w:val="28"/>
              </w:rPr>
              <w:t xml:space="preserve"> Техническим заданием и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4F78" w14:textId="2612E839" w:rsidR="00516F0C" w:rsidRDefault="00C53AD3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УО, ОО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9505" w14:textId="1AC02B5E" w:rsidR="00516F0C" w:rsidRDefault="00DA44DE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Инновационный продукт</w:t>
            </w:r>
          </w:p>
        </w:tc>
      </w:tr>
      <w:tr w:rsidR="00CD0DA0" w14:paraId="2FBBD60A" w14:textId="77777777" w:rsidTr="00F82FEA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DE246" w14:textId="227D4BE1" w:rsidR="00CD0DA0" w:rsidRDefault="00DA44DE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4296" w14:textId="30A7E30A" w:rsidR="00CD0DA0" w:rsidRDefault="00CD0DA0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статей для Публикации в журнале "</w:t>
            </w:r>
            <w:proofErr w:type="spellStart"/>
            <w:r w:rsidR="00C53AD3">
              <w:rPr>
                <w:sz w:val="28"/>
                <w:szCs w:val="28"/>
              </w:rPr>
              <w:t>Башкы</w:t>
            </w:r>
            <w:proofErr w:type="spellEnd"/>
            <w:r>
              <w:rPr>
                <w:sz w:val="28"/>
                <w:szCs w:val="28"/>
              </w:rPr>
              <w:t>" по теме «Целевая модель наставничества как технология повышения эффективности образовательного процесса»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664F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B3E" w14:textId="608749E4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CD0DA0">
              <w:rPr>
                <w:sz w:val="28"/>
                <w:szCs w:val="28"/>
              </w:rPr>
              <w:t>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0B80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журнала</w:t>
            </w:r>
          </w:p>
        </w:tc>
      </w:tr>
      <w:tr w:rsidR="00CD0DA0" w14:paraId="718B6A0D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A39C" w14:textId="1CA60CB5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562A" w14:textId="585F42F5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 w:rsidR="00BD07BF">
              <w:rPr>
                <w:sz w:val="28"/>
                <w:szCs w:val="28"/>
              </w:rPr>
              <w:t xml:space="preserve">и актуализация муниципальной </w:t>
            </w:r>
            <w:r>
              <w:rPr>
                <w:sz w:val="28"/>
                <w:szCs w:val="28"/>
              </w:rPr>
              <w:t>базы кураторов внедрения Целевой модели наставничества в образовательных организациях (далее – кураторы внедрения Целевой модели наставничества)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4F78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14:paraId="6EA969A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</w:t>
            </w:r>
          </w:p>
          <w:p w14:paraId="74467126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B4F7" w14:textId="2023638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3AD3"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52CD" w14:textId="653C60ED" w:rsidR="00BD07BF" w:rsidRDefault="00BD07BF" w:rsidP="00BD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база</w:t>
            </w:r>
            <w:r w:rsidR="00CD0D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кураторов</w:t>
            </w:r>
          </w:p>
          <w:p w14:paraId="23077E77" w14:textId="501BAF7E" w:rsidR="00CD0DA0" w:rsidRDefault="00CD0DA0" w:rsidP="00CD0DA0">
            <w:pPr>
              <w:rPr>
                <w:sz w:val="28"/>
                <w:szCs w:val="28"/>
              </w:rPr>
            </w:pPr>
          </w:p>
        </w:tc>
      </w:tr>
      <w:tr w:rsidR="00CD0DA0" w14:paraId="403C807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783A" w14:textId="77A32EDA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0F427" w14:textId="7B627A1A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единой </w:t>
            </w:r>
            <w:r>
              <w:rPr>
                <w:sz w:val="28"/>
                <w:szCs w:val="28"/>
              </w:rPr>
              <w:lastRenderedPageBreak/>
              <w:t>муниципальной базы наставников и единой муниципальной базы программ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703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всего</w:t>
            </w:r>
          </w:p>
          <w:p w14:paraId="6A73DF0A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периода реализации</w:t>
            </w:r>
          </w:p>
          <w:p w14:paraId="7A4073B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целевой модели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3778A" w14:textId="140B5CD1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B6FC" w14:textId="1A3061D9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Актуальный муниципальный</w:t>
            </w:r>
          </w:p>
          <w:p w14:paraId="63D1B0D2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реестр наставников и</w:t>
            </w:r>
          </w:p>
          <w:p w14:paraId="7E7948DE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 наставничества,</w:t>
            </w:r>
          </w:p>
          <w:p w14:paraId="0DED7206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имеющих положительный</w:t>
            </w:r>
          </w:p>
          <w:p w14:paraId="693C0FF1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опыт работы/реализации</w:t>
            </w:r>
          </w:p>
        </w:tc>
      </w:tr>
      <w:tr w:rsidR="00CD0DA0" w14:paraId="042C161F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49D9" w14:textId="14DF74F7" w:rsidR="00CD0DA0" w:rsidRDefault="00C53AD3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EF23" w14:textId="4D268305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Целевой модели наставничества </w:t>
            </w:r>
            <w:proofErr w:type="gramStart"/>
            <w:r>
              <w:rPr>
                <w:sz w:val="28"/>
                <w:szCs w:val="28"/>
              </w:rPr>
              <w:t>через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14:paraId="624D9431" w14:textId="4F430585" w:rsidR="00CD0DA0" w:rsidRDefault="00CD0DA0" w:rsidP="004C31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СМИ, информационные ресурсы в сети Интернет, сообщества в социальных</w:t>
            </w:r>
            <w:r w:rsidR="004C31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сетях, официальных ресурсах организаций –участников </w:t>
            </w:r>
            <w:r w:rsidR="004C318F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D22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</w:t>
            </w:r>
          </w:p>
          <w:p w14:paraId="530DD951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периода реализации Целевой модели наставничества</w:t>
            </w:r>
          </w:p>
          <w:p w14:paraId="5556DBB4" w14:textId="77777777" w:rsidR="00CD0DA0" w:rsidRDefault="00CD0DA0" w:rsidP="00CD0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7C16" w14:textId="7E9DE289" w:rsidR="00CD0DA0" w:rsidRDefault="00C53AD3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F67C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</w:t>
            </w:r>
          </w:p>
          <w:p w14:paraId="72BFF07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информационных ресурсов</w:t>
            </w:r>
          </w:p>
          <w:p w14:paraId="48796318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актуальной информацией с</w:t>
            </w:r>
          </w:p>
          <w:p w14:paraId="73DB6369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применением единого</w:t>
            </w:r>
          </w:p>
          <w:p w14:paraId="4281AF3A" w14:textId="77777777" w:rsidR="00CD0DA0" w:rsidRDefault="00CD0DA0" w:rsidP="00CD0D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брендирования</w:t>
            </w:r>
          </w:p>
        </w:tc>
      </w:tr>
      <w:tr w:rsidR="00CD0DA0" w14:paraId="1E724411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52C5" w14:textId="77777777" w:rsidR="00CD0DA0" w:rsidRPr="00D24ECA" w:rsidRDefault="00CD0DA0" w:rsidP="00CD0DA0">
            <w:pPr>
              <w:jc w:val="center"/>
              <w:rPr>
                <w:bCs/>
                <w:sz w:val="28"/>
                <w:szCs w:val="28"/>
              </w:rPr>
            </w:pPr>
            <w:r w:rsidRPr="00D24ECA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0930" w14:textId="5B984038" w:rsidR="00CD0DA0" w:rsidRPr="00D24ECA" w:rsidRDefault="00CD0DA0" w:rsidP="007C2BBC">
            <w:pPr>
              <w:jc w:val="center"/>
              <w:rPr>
                <w:bCs/>
                <w:sz w:val="28"/>
                <w:szCs w:val="28"/>
              </w:rPr>
            </w:pPr>
            <w:r w:rsidRPr="002A15B1">
              <w:rPr>
                <w:b/>
                <w:bCs/>
                <w:sz w:val="28"/>
                <w:szCs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форматах, в том числе с применением дистанционных образовательных технологий</w:t>
            </w:r>
          </w:p>
        </w:tc>
      </w:tr>
      <w:tr w:rsidR="00ED33FE" w14:paraId="70E33600" w14:textId="77777777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FA8C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9371" w14:textId="2FE3D035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33F0" w14:textId="4A71D4B4" w:rsidR="00ED33FE" w:rsidRDefault="00C53AD3" w:rsidP="00C53AD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Аперель</w:t>
            </w:r>
            <w:proofErr w:type="spellEnd"/>
            <w:r w:rsidR="00CB58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май</w:t>
            </w:r>
            <w:r w:rsidR="00ED33FE">
              <w:rPr>
                <w:sz w:val="28"/>
                <w:szCs w:val="28"/>
              </w:rPr>
              <w:t xml:space="preserve"> 2022года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885" w14:textId="54FB5C4C" w:rsidR="00ED33FE" w:rsidRDefault="00C53AD3" w:rsidP="008F3E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  <w:r w:rsidR="00ED33FE">
              <w:rPr>
                <w:sz w:val="28"/>
                <w:szCs w:val="28"/>
              </w:rPr>
              <w:t xml:space="preserve"> </w:t>
            </w:r>
            <w:r w:rsidR="008F3E6F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D0FB" w14:textId="6ABAC37B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ED33FE">
              <w:rPr>
                <w:sz w:val="28"/>
                <w:szCs w:val="28"/>
              </w:rPr>
              <w:t>униципальн</w:t>
            </w:r>
            <w:r>
              <w:rPr>
                <w:sz w:val="28"/>
                <w:szCs w:val="28"/>
              </w:rPr>
              <w:t>ая</w:t>
            </w:r>
            <w:r w:rsidR="00ED33FE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а</w:t>
            </w:r>
            <w:r w:rsidR="00ED33FE">
              <w:rPr>
                <w:sz w:val="28"/>
                <w:szCs w:val="28"/>
              </w:rPr>
              <w:t xml:space="preserve"> повышения педагогического мастерства</w:t>
            </w:r>
            <w:r>
              <w:rPr>
                <w:sz w:val="28"/>
                <w:szCs w:val="28"/>
              </w:rPr>
              <w:t xml:space="preserve"> кураторов и наставников, участвующих в реализации целевой модели наставничества</w:t>
            </w:r>
          </w:p>
        </w:tc>
      </w:tr>
      <w:tr w:rsidR="00ED33FE" w14:paraId="211195DC" w14:textId="77777777" w:rsidTr="002A15B1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91EA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97DA" w14:textId="5F9D2A2F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муниципальной программ повышения педагогического мастерства кураторов и наставников, участвующих в реализации целевой модели наставничества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3180" w14:textId="62407608" w:rsidR="00ED33FE" w:rsidRDefault="00CB58E7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дорожной картой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FB41" w14:textId="4F41E416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BAD7" w14:textId="39A075D5" w:rsidR="00ED33FE" w:rsidRDefault="00F15794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дорожной </w:t>
            </w:r>
            <w:proofErr w:type="gramStart"/>
            <w:r>
              <w:rPr>
                <w:sz w:val="28"/>
                <w:szCs w:val="28"/>
              </w:rPr>
              <w:t>карты муниципальной программ повышения педагогического мастерства кураторов</w:t>
            </w:r>
            <w:proofErr w:type="gramEnd"/>
            <w:r>
              <w:rPr>
                <w:sz w:val="28"/>
                <w:szCs w:val="28"/>
              </w:rPr>
              <w:t xml:space="preserve"> и наставников, участвующих в реализации целевой модели наставничества</w:t>
            </w:r>
          </w:p>
        </w:tc>
      </w:tr>
      <w:tr w:rsidR="00ED33FE" w14:paraId="3F98FA3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728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AB29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Внедрение Целевой модели наставничества</w:t>
            </w:r>
          </w:p>
          <w:p w14:paraId="25DA37BC" w14:textId="5DFCF10A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 образовательных организациях </w:t>
            </w:r>
          </w:p>
        </w:tc>
      </w:tr>
      <w:tr w:rsidR="00ED33FE" w14:paraId="75B6E21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F948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3A6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базы наставляемых в 2022–2023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C6B5" w14:textId="181B3D26" w:rsidR="00ED33FE" w:rsidRPr="002256FF" w:rsidRDefault="0093283F" w:rsidP="0093283F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ED33FE" w:rsidRPr="002256FF">
              <w:rPr>
                <w:sz w:val="28"/>
                <w:szCs w:val="28"/>
              </w:rPr>
              <w:t xml:space="preserve">о </w:t>
            </w:r>
            <w:r w:rsidR="00C53AD3">
              <w:rPr>
                <w:sz w:val="28"/>
                <w:szCs w:val="28"/>
              </w:rPr>
              <w:t>30</w:t>
            </w:r>
            <w:r w:rsidR="00ED33FE" w:rsidRPr="002256FF">
              <w:rPr>
                <w:sz w:val="28"/>
                <w:szCs w:val="28"/>
              </w:rPr>
              <w:t xml:space="preserve"> </w:t>
            </w:r>
            <w:r w:rsidRPr="002256FF">
              <w:rPr>
                <w:sz w:val="28"/>
                <w:szCs w:val="28"/>
              </w:rPr>
              <w:t>апреля</w:t>
            </w:r>
            <w:r w:rsidR="00ED33FE" w:rsidRPr="002256FF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CB3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14E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наставляемых с перечнем запросов</w:t>
            </w:r>
          </w:p>
        </w:tc>
      </w:tr>
      <w:tr w:rsidR="00ED33FE" w14:paraId="0904D0C4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90F0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FA5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базы наставников в 2022–2023 уч. г.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(отбор из числа потенциальных наставников в </w:t>
            </w:r>
          </w:p>
          <w:p w14:paraId="56FA9DF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соответствии с формированным перечнем запросов)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36C9" w14:textId="10C3C1FB" w:rsidR="00ED33FE" w:rsidRPr="002256FF" w:rsidRDefault="0093283F" w:rsidP="00ED33FE">
            <w:pPr>
              <w:jc w:val="center"/>
              <w:rPr>
                <w:sz w:val="28"/>
                <w:szCs w:val="28"/>
              </w:rPr>
            </w:pPr>
            <w:r w:rsidRPr="002256FF">
              <w:rPr>
                <w:sz w:val="28"/>
                <w:szCs w:val="28"/>
              </w:rPr>
              <w:t>д</w:t>
            </w:r>
            <w:r w:rsidR="00C53AD3">
              <w:rPr>
                <w:sz w:val="28"/>
                <w:szCs w:val="28"/>
              </w:rPr>
              <w:t>о 30</w:t>
            </w:r>
            <w:r w:rsidR="00ED33FE" w:rsidRPr="002256FF">
              <w:rPr>
                <w:sz w:val="28"/>
                <w:szCs w:val="28"/>
              </w:rPr>
              <w:t xml:space="preserve"> апреля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B01C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FC0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База наставником с перечнем компетенций</w:t>
            </w:r>
          </w:p>
        </w:tc>
      </w:tr>
      <w:tr w:rsidR="00ED33FE" w14:paraId="022A4C78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A262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3F67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наставников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15EE" w14:textId="2C29B3A0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D33FE">
              <w:rPr>
                <w:sz w:val="28"/>
                <w:szCs w:val="28"/>
              </w:rPr>
              <w:t>о отдельному плану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1831" w14:textId="21CA8616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C346" w14:textId="3BC629C3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Проведенные </w:t>
            </w:r>
            <w:r w:rsidR="000F1F8A">
              <w:rPr>
                <w:sz w:val="28"/>
                <w:szCs w:val="28"/>
              </w:rPr>
              <w:t>методические семинары и др.</w:t>
            </w:r>
            <w:r>
              <w:rPr>
                <w:sz w:val="28"/>
                <w:szCs w:val="28"/>
              </w:rPr>
              <w:t xml:space="preserve"> по запросам наставников</w:t>
            </w:r>
          </w:p>
        </w:tc>
      </w:tr>
      <w:tr w:rsidR="00ED33FE" w14:paraId="6391497A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4A9F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83F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наставнических пар или групп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63AA" w14:textId="5D31E0E8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4C318F">
              <w:rPr>
                <w:sz w:val="28"/>
                <w:szCs w:val="28"/>
              </w:rPr>
              <w:t xml:space="preserve"> течение года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5A0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C69E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закреплении наставнических пар</w:t>
            </w:r>
          </w:p>
        </w:tc>
      </w:tr>
      <w:tr w:rsidR="00ED33FE" w14:paraId="51A3B100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C25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F5BF" w14:textId="77777777" w:rsidR="00ED33FE" w:rsidRDefault="00ED33FE" w:rsidP="00225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наставнических пар или групп, формирование и реализация </w:t>
            </w:r>
            <w:r w:rsidR="002256FF">
              <w:rPr>
                <w:sz w:val="28"/>
                <w:szCs w:val="28"/>
              </w:rPr>
              <w:t xml:space="preserve">индивидуального образовательного маршрута, индивидуальной образовательной траектории. </w:t>
            </w:r>
          </w:p>
          <w:p w14:paraId="7F79129E" w14:textId="2121258B" w:rsidR="002256FF" w:rsidRDefault="002256FF" w:rsidP="002256FF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3760" w14:textId="09CC3716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</w:t>
            </w:r>
            <w:r w:rsidR="002256FF"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 xml:space="preserve"> сороками реализации программ наставничества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4101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A91D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 наставничества</w:t>
            </w:r>
          </w:p>
        </w:tc>
      </w:tr>
      <w:tr w:rsidR="00ED33FE" w14:paraId="68B555D2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2352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BDDB" w14:textId="0AE3A613" w:rsidR="00ED33FE" w:rsidRDefault="00ED33FE" w:rsidP="008F3E6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Содействие распространению и внедрению лучших наставнических практик, различных форм и ролевых моделей для обучающихся, педагогов и молодых специалистов </w:t>
            </w:r>
            <w:r w:rsidR="008F3E6F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8F3E6F">
              <w:rPr>
                <w:sz w:val="28"/>
                <w:szCs w:val="28"/>
              </w:rPr>
              <w:t>кожууна</w:t>
            </w:r>
            <w:proofErr w:type="spellEnd"/>
          </w:p>
        </w:tc>
      </w:tr>
      <w:tr w:rsidR="00ED33FE" w14:paraId="697A6B9E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DAC" w14:textId="7580AD1E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C18" w14:textId="3F37FC5E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специальных рубрик в социальных сетях, на официальных сайтах </w:t>
            </w:r>
            <w:r>
              <w:rPr>
                <w:sz w:val="28"/>
                <w:szCs w:val="28"/>
              </w:rPr>
              <w:lastRenderedPageBreak/>
              <w:t xml:space="preserve">образовательных организаций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3AE4" w14:textId="112A5111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 w:rsidR="00C53AD3">
              <w:rPr>
                <w:sz w:val="28"/>
                <w:szCs w:val="28"/>
              </w:rPr>
              <w:t>о 24.06</w:t>
            </w:r>
            <w:r w:rsidR="00ED33FE">
              <w:rPr>
                <w:sz w:val="28"/>
                <w:szCs w:val="28"/>
              </w:rPr>
              <w:t>.2022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32E" w14:textId="720185EB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7A59" w14:textId="659FFFC2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программ наставничества посредством интернет-сайтов и сообществ</w:t>
            </w:r>
          </w:p>
        </w:tc>
      </w:tr>
      <w:tr w:rsidR="00ED33FE" w14:paraId="10543173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266" w14:textId="6CFE3CFC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92F" w14:textId="4BFE1A7F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для молодых специалистов в рамках деятельности «Лаборатории молодого специалиста» тематических встреч с педагогами-наставниками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19BB" w14:textId="2495B437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D33FE">
              <w:rPr>
                <w:sz w:val="28"/>
                <w:szCs w:val="28"/>
              </w:rPr>
              <w:t>ентябрь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39C" w14:textId="0FC3400F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F38" w14:textId="5AA5A0AC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встреч, листы регистрации</w:t>
            </w:r>
          </w:p>
        </w:tc>
      </w:tr>
      <w:tr w:rsidR="00ED33FE" w14:paraId="24ECFB78" w14:textId="77777777" w:rsidTr="00895AAB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951" w14:textId="08445CA8" w:rsidR="00ED33FE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F6CE" w14:textId="578D9D71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городской конкурс «НАСТАВНИК + НАСТАВЛЯЕМЫЙ = КОМАНДА»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2763" w14:textId="53475E41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ED33FE">
              <w:rPr>
                <w:sz w:val="28"/>
                <w:szCs w:val="28"/>
              </w:rPr>
              <w:t>екабрь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CB25" w14:textId="6F940AFC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1D89" w14:textId="22236981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победителей, размещение материалов конкурса на сайте </w:t>
            </w:r>
            <w:r w:rsidR="00C53AD3">
              <w:rPr>
                <w:sz w:val="28"/>
                <w:szCs w:val="28"/>
              </w:rPr>
              <w:t xml:space="preserve"> УО </w:t>
            </w:r>
            <w:r>
              <w:rPr>
                <w:sz w:val="28"/>
                <w:szCs w:val="28"/>
              </w:rPr>
              <w:t xml:space="preserve">и </w:t>
            </w:r>
            <w:proofErr w:type="gramStart"/>
            <w:r>
              <w:rPr>
                <w:sz w:val="28"/>
                <w:szCs w:val="28"/>
              </w:rPr>
              <w:t>интернет-сообщества</w:t>
            </w:r>
            <w:proofErr w:type="gramEnd"/>
            <w:r>
              <w:rPr>
                <w:sz w:val="28"/>
                <w:szCs w:val="28"/>
              </w:rPr>
              <w:t xml:space="preserve"> педагогов. Приказ Управления о проведении Конкурса</w:t>
            </w:r>
          </w:p>
        </w:tc>
      </w:tr>
      <w:tr w:rsidR="00ED33FE" w14:paraId="321AAECE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3C4B" w14:textId="49FF07E2" w:rsidR="00ED33FE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EF4C" w14:textId="2A9811F3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Публикация лучших практик наставничества на официальном сайте </w:t>
            </w:r>
            <w:r w:rsidR="00C53AD3">
              <w:rPr>
                <w:sz w:val="28"/>
                <w:szCs w:val="28"/>
              </w:rPr>
              <w:t xml:space="preserve">УО </w:t>
            </w:r>
            <w:r>
              <w:rPr>
                <w:sz w:val="28"/>
                <w:szCs w:val="28"/>
              </w:rPr>
              <w:t>в разделе «Целевая модель наставничества»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1F95" w14:textId="6D7EF8CD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8353" w14:textId="6F406877" w:rsidR="00ED33FE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УО, ОО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EC16" w14:textId="65CD2D88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материалов на сайте </w:t>
            </w:r>
            <w:r w:rsidR="00C53AD3">
              <w:rPr>
                <w:sz w:val="28"/>
                <w:szCs w:val="28"/>
              </w:rPr>
              <w:t>УО</w:t>
            </w:r>
          </w:p>
        </w:tc>
      </w:tr>
      <w:tr w:rsidR="00ED33FE" w14:paraId="7FE75504" w14:textId="77777777" w:rsidTr="00951243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6E3F" w14:textId="77777777" w:rsidR="00ED33FE" w:rsidRDefault="00ED33FE" w:rsidP="00ED33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710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Мониторинг и оценка результатов внедрения Целевой модели наставничества</w:t>
            </w:r>
          </w:p>
          <w:p w14:paraId="388921ED" w14:textId="77777777" w:rsidR="00ED33FE" w:rsidRDefault="00ED33FE" w:rsidP="00ED33FE">
            <w:pPr>
              <w:rPr>
                <w:sz w:val="28"/>
                <w:szCs w:val="28"/>
              </w:rPr>
            </w:pPr>
          </w:p>
        </w:tc>
      </w:tr>
      <w:tr w:rsidR="00ED33FE" w14:paraId="633A3A97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6513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7607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в формы федерального </w:t>
            </w:r>
          </w:p>
          <w:p w14:paraId="4403A224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статистического наблюдения (далее – формы </w:t>
            </w:r>
          </w:p>
          <w:p w14:paraId="5A701060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ФСН) данных о количестве участников </w:t>
            </w:r>
          </w:p>
          <w:p w14:paraId="18310FC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наставничества и предоставление этих </w:t>
            </w:r>
          </w:p>
          <w:p w14:paraId="2D3774D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 в Минпросвещения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9913" w14:textId="3543CD0B" w:rsidR="00ED33FE" w:rsidRDefault="0093283F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D33FE">
              <w:rPr>
                <w:sz w:val="28"/>
                <w:szCs w:val="28"/>
              </w:rPr>
              <w:t xml:space="preserve"> соответствии со </w:t>
            </w:r>
          </w:p>
          <w:p w14:paraId="371F4B7D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сроками, </w:t>
            </w:r>
          </w:p>
          <w:p w14:paraId="469FCF3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устанавливаемыми </w:t>
            </w:r>
          </w:p>
          <w:p w14:paraId="7BDDD595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Минпросвещения </w:t>
            </w:r>
          </w:p>
          <w:p w14:paraId="0857BC74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</w:t>
            </w:r>
          </w:p>
          <w:p w14:paraId="28E5636B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B8F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</w:t>
            </w:r>
          </w:p>
          <w:p w14:paraId="0C7BC54F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целевой модели </w:t>
            </w:r>
          </w:p>
          <w:p w14:paraId="3FB3DA8A" w14:textId="57DE36E0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BE5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Внесены данные в формы ФСН</w:t>
            </w:r>
          </w:p>
        </w:tc>
      </w:tr>
      <w:tr w:rsidR="00ED33FE" w14:paraId="19853767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A02D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8B5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lastRenderedPageBreak/>
              <w:t>персонифицированного учета наставников и наставляемых</w:t>
            </w:r>
          </w:p>
          <w:p w14:paraId="1609FA35" w14:textId="77777777" w:rsidR="00ED33FE" w:rsidRDefault="00ED33FE" w:rsidP="00ED33FE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FCC" w14:textId="012A6BBA" w:rsidR="00ED33FE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="00B90E95">
              <w:rPr>
                <w:sz w:val="28"/>
                <w:szCs w:val="28"/>
              </w:rPr>
              <w:t>арт — декабрь</w:t>
            </w:r>
          </w:p>
          <w:p w14:paraId="34C385F5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 г.</w:t>
            </w:r>
          </w:p>
          <w:p w14:paraId="4BF6E178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8DC9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кураторы внедрения </w:t>
            </w:r>
          </w:p>
          <w:p w14:paraId="50304603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целевой модели </w:t>
            </w:r>
          </w:p>
          <w:p w14:paraId="3F9C6332" w14:textId="02EC1E0C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5B70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Сформированы первичные </w:t>
            </w:r>
          </w:p>
          <w:p w14:paraId="3C3ED591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данные для проведения </w:t>
            </w:r>
          </w:p>
          <w:p w14:paraId="5193FB82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оценки вовлеченности </w:t>
            </w:r>
          </w:p>
          <w:p w14:paraId="35249048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обучающихся в различные </w:t>
            </w:r>
          </w:p>
          <w:p w14:paraId="56BFDCC4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наставничества</w:t>
            </w:r>
          </w:p>
        </w:tc>
      </w:tr>
      <w:tr w:rsidR="00ED33FE" w14:paraId="257F7C2A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28FC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18BA" w14:textId="77777777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внутреннего мониторинга образовательных организаций по реализации и эффективности программ наставничества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EF2B" w14:textId="0E1C1159" w:rsidR="00881489" w:rsidRDefault="005C5E56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81489">
              <w:rPr>
                <w:sz w:val="28"/>
                <w:szCs w:val="28"/>
              </w:rPr>
              <w:t>арт</w:t>
            </w:r>
            <w:r w:rsidR="00ED33FE">
              <w:rPr>
                <w:sz w:val="28"/>
                <w:szCs w:val="28"/>
              </w:rPr>
              <w:t xml:space="preserve"> – декабрь </w:t>
            </w:r>
          </w:p>
          <w:p w14:paraId="0ED14E7F" w14:textId="4D8F7561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1716" w14:textId="374970B3" w:rsidR="00ED33FE" w:rsidRDefault="00ED33FE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целевой модели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5C45" w14:textId="7B8A9109" w:rsidR="00ED33FE" w:rsidRDefault="00ED33FE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0A0A52" w14:paraId="56A9DCFB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466" w14:textId="7F675FC8" w:rsidR="000A0A52" w:rsidRDefault="000A0A52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CCF8" w14:textId="177561AB" w:rsidR="000A0A52" w:rsidRDefault="000A0A52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Муниципального </w:t>
            </w:r>
            <w:r w:rsidRPr="004F0D99">
              <w:rPr>
                <w:sz w:val="28"/>
                <w:szCs w:val="28"/>
              </w:rPr>
              <w:t>мониторинг</w:t>
            </w:r>
            <w:r>
              <w:rPr>
                <w:sz w:val="28"/>
                <w:szCs w:val="28"/>
              </w:rPr>
              <w:t>а</w:t>
            </w:r>
            <w:r w:rsidRPr="004F0D99">
              <w:rPr>
                <w:sz w:val="28"/>
                <w:szCs w:val="28"/>
              </w:rPr>
              <w:t xml:space="preserve"> состояния </w:t>
            </w:r>
            <w:r>
              <w:rPr>
                <w:sz w:val="28"/>
                <w:szCs w:val="28"/>
              </w:rPr>
              <w:t xml:space="preserve">внедрения и </w:t>
            </w:r>
            <w:r w:rsidRPr="004F0D99">
              <w:rPr>
                <w:sz w:val="28"/>
                <w:szCs w:val="28"/>
              </w:rPr>
              <w:t xml:space="preserve">реализации </w:t>
            </w:r>
            <w:r w:rsidR="004C318F">
              <w:rPr>
                <w:sz w:val="28"/>
                <w:szCs w:val="28"/>
              </w:rPr>
              <w:t>Ц</w:t>
            </w:r>
            <w:r w:rsidRPr="004F0D99">
              <w:rPr>
                <w:sz w:val="28"/>
                <w:szCs w:val="28"/>
              </w:rPr>
              <w:t>елевой модели наставничества</w:t>
            </w:r>
            <w:r>
              <w:rPr>
                <w:sz w:val="28"/>
                <w:szCs w:val="28"/>
              </w:rPr>
              <w:t xml:space="preserve"> в образовательных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1D9D" w14:textId="098BF86F" w:rsidR="000A0A52" w:rsidRDefault="00C53AD3" w:rsidP="000A0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0A0A52">
              <w:rPr>
                <w:sz w:val="28"/>
                <w:szCs w:val="28"/>
              </w:rPr>
              <w:t xml:space="preserve"> 2022г.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981" w14:textId="59C66D20" w:rsidR="000A0A52" w:rsidRDefault="000A0A52" w:rsidP="00C53A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Кураторы внедрения целевой модели наставничества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FEB" w14:textId="03F00C4C" w:rsidR="000A0A52" w:rsidRDefault="000A0A52" w:rsidP="000A0A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Аналитические данные предоставляются кураторами муниципальным коорди</w:t>
            </w:r>
            <w:r w:rsidR="004C318F">
              <w:rPr>
                <w:sz w:val="28"/>
                <w:szCs w:val="28"/>
              </w:rPr>
              <w:t>наторам (операторам) внедрения Ц</w:t>
            </w:r>
            <w:r>
              <w:rPr>
                <w:sz w:val="28"/>
                <w:szCs w:val="28"/>
              </w:rPr>
              <w:t>елевой модели наставничества</w:t>
            </w:r>
          </w:p>
        </w:tc>
      </w:tr>
      <w:tr w:rsidR="00ED33FE" w14:paraId="28150B8F" w14:textId="77777777" w:rsidTr="007C2BBC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C93A" w14:textId="77777777" w:rsidR="00ED33FE" w:rsidRDefault="00ED33FE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753C" w14:textId="2C55444F" w:rsidR="00ED33FE" w:rsidRPr="00F67A39" w:rsidRDefault="00ED33FE" w:rsidP="00C53AD3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>Анализ результатов</w:t>
            </w:r>
            <w:r w:rsidR="006E0955">
              <w:rPr>
                <w:sz w:val="28"/>
                <w:szCs w:val="28"/>
              </w:rPr>
              <w:t xml:space="preserve"> Муниципального </w:t>
            </w:r>
            <w:r w:rsidRPr="00F67A39">
              <w:rPr>
                <w:sz w:val="28"/>
                <w:szCs w:val="28"/>
              </w:rPr>
              <w:t xml:space="preserve">мониторинга </w:t>
            </w:r>
            <w:r w:rsidR="006E0955" w:rsidRPr="004F0D99">
              <w:rPr>
                <w:sz w:val="28"/>
                <w:szCs w:val="28"/>
              </w:rPr>
              <w:t xml:space="preserve">состояния </w:t>
            </w:r>
            <w:r w:rsidR="006E0955">
              <w:rPr>
                <w:sz w:val="28"/>
                <w:szCs w:val="28"/>
              </w:rPr>
              <w:t xml:space="preserve">внедрения и </w:t>
            </w:r>
            <w:r w:rsidR="006E0955" w:rsidRPr="004F0D99">
              <w:rPr>
                <w:sz w:val="28"/>
                <w:szCs w:val="28"/>
              </w:rPr>
              <w:t>реализации целевой модели наставничества</w:t>
            </w:r>
            <w:r w:rsidR="006E0955">
              <w:rPr>
                <w:sz w:val="28"/>
                <w:szCs w:val="28"/>
              </w:rPr>
              <w:t xml:space="preserve"> в </w:t>
            </w:r>
            <w:r w:rsidR="007C2BBC">
              <w:rPr>
                <w:sz w:val="28"/>
                <w:szCs w:val="28"/>
              </w:rPr>
              <w:t>о</w:t>
            </w:r>
            <w:r w:rsidR="006E0955">
              <w:rPr>
                <w:sz w:val="28"/>
                <w:szCs w:val="28"/>
              </w:rPr>
              <w:t xml:space="preserve">бразовательных организациях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5D5C" w14:textId="2A213B34" w:rsidR="00ED33FE" w:rsidRPr="00F67A39" w:rsidRDefault="00C53AD3" w:rsidP="00ED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  <w:r w:rsidR="00ED33FE" w:rsidRPr="00F67A39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EBE" w14:textId="0B0C5DEB" w:rsidR="00ED33FE" w:rsidRPr="00F67A39" w:rsidRDefault="00C53AD3" w:rsidP="00ED33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8AF7" w14:textId="597A5AEC" w:rsidR="00ED33FE" w:rsidRPr="00F67A39" w:rsidRDefault="00ED33FE" w:rsidP="00ED33FE">
            <w:pPr>
              <w:rPr>
                <w:sz w:val="28"/>
                <w:szCs w:val="28"/>
              </w:rPr>
            </w:pPr>
            <w:r w:rsidRPr="00F67A39">
              <w:rPr>
                <w:sz w:val="28"/>
                <w:szCs w:val="28"/>
              </w:rPr>
              <w:t xml:space="preserve">Аналитическая справка </w:t>
            </w:r>
          </w:p>
        </w:tc>
      </w:tr>
    </w:tbl>
    <w:p w14:paraId="18D87124" w14:textId="77777777" w:rsidR="007C2BBC" w:rsidRDefault="007C2BBC" w:rsidP="009622FB">
      <w:pPr>
        <w:rPr>
          <w:sz w:val="28"/>
          <w:szCs w:val="28"/>
          <w:lang w:eastAsia="en-US"/>
        </w:rPr>
        <w:sectPr w:rsidR="007C2BBC" w:rsidSect="00D52E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4" w:name="_Hlk94359149"/>
      <w:bookmarkEnd w:id="14"/>
    </w:p>
    <w:p w14:paraId="68F32618" w14:textId="232CE1C3"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3</w:t>
      </w:r>
    </w:p>
    <w:p w14:paraId="2706C837" w14:textId="2F4EE6FC" w:rsidR="00CE022A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CE022A">
        <w:rPr>
          <w:szCs w:val="26"/>
        </w:rPr>
        <w:t xml:space="preserve"> приказу </w:t>
      </w:r>
      <w:r>
        <w:rPr>
          <w:szCs w:val="26"/>
        </w:rPr>
        <w:t>«</w:t>
      </w:r>
      <w:r w:rsidR="00CE022A">
        <w:rPr>
          <w:szCs w:val="26"/>
        </w:rPr>
        <w:t>Управления образования</w:t>
      </w:r>
      <w:r>
        <w:rPr>
          <w:szCs w:val="26"/>
        </w:rPr>
        <w:t>» а</w:t>
      </w:r>
      <w:r w:rsidR="00CE022A">
        <w:rPr>
          <w:szCs w:val="26"/>
        </w:rPr>
        <w:t xml:space="preserve">дминистрации </w:t>
      </w:r>
      <w:r w:rsidR="00C43D3C">
        <w:rPr>
          <w:sz w:val="28"/>
          <w:szCs w:val="28"/>
        </w:rPr>
        <w:t xml:space="preserve">Барун-Хемчикского </w:t>
      </w:r>
      <w:proofErr w:type="spellStart"/>
      <w:r w:rsidR="00C43D3C">
        <w:rPr>
          <w:sz w:val="28"/>
          <w:szCs w:val="28"/>
        </w:rPr>
        <w:t>кожууна</w:t>
      </w:r>
      <w:proofErr w:type="spellEnd"/>
    </w:p>
    <w:p w14:paraId="4A3BAE5C" w14:textId="77777777" w:rsidR="00CE022A" w:rsidRDefault="00CE022A" w:rsidP="00CE022A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4ADF05ED" w14:textId="1CE2E129" w:rsidR="00D52EFA" w:rsidRDefault="00D52EFA" w:rsidP="00CE022A">
      <w:pPr>
        <w:jc w:val="right"/>
        <w:rPr>
          <w:sz w:val="28"/>
          <w:szCs w:val="28"/>
          <w:lang w:eastAsia="en-US"/>
        </w:rPr>
      </w:pPr>
    </w:p>
    <w:p w14:paraId="2E6EDDE2" w14:textId="77777777" w:rsidR="00C43D3C" w:rsidRDefault="007C2BBC" w:rsidP="007C2BBC">
      <w:pPr>
        <w:jc w:val="center"/>
        <w:rPr>
          <w:b/>
          <w:bCs/>
          <w:sz w:val="28"/>
          <w:szCs w:val="22"/>
        </w:rPr>
      </w:pPr>
      <w:r w:rsidRPr="00BA1721">
        <w:rPr>
          <w:b/>
          <w:bCs/>
          <w:sz w:val="28"/>
          <w:szCs w:val="22"/>
        </w:rPr>
        <w:t xml:space="preserve">Пакет нормативных актов по внедрению Муниципальной целевой модели наставничества педагогических работников и обучающихся в муниципальных образовательных организациях </w:t>
      </w:r>
    </w:p>
    <w:p w14:paraId="5EB07F88" w14:textId="6E430416" w:rsidR="007C2BBC" w:rsidRPr="00BA1721" w:rsidRDefault="00C43D3C" w:rsidP="007C2BBC">
      <w:pPr>
        <w:jc w:val="center"/>
        <w:rPr>
          <w:b/>
          <w:bCs/>
          <w:sz w:val="28"/>
          <w:szCs w:val="22"/>
        </w:rPr>
      </w:pPr>
      <w:r>
        <w:rPr>
          <w:sz w:val="28"/>
          <w:szCs w:val="28"/>
        </w:rPr>
        <w:t xml:space="preserve">Барун-Хемчикского </w:t>
      </w:r>
      <w:proofErr w:type="spellStart"/>
      <w:r>
        <w:rPr>
          <w:sz w:val="28"/>
          <w:szCs w:val="28"/>
        </w:rPr>
        <w:t>кожууна</w:t>
      </w:r>
      <w:proofErr w:type="spellEnd"/>
    </w:p>
    <w:p w14:paraId="34196DAE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4E918DEB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40FE44D1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  <w:r>
        <w:rPr>
          <w:sz w:val="28"/>
          <w:szCs w:val="28"/>
        </w:rPr>
        <w:t>О СИСТЕМЕ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</w:t>
      </w:r>
    </w:p>
    <w:p w14:paraId="75A2D499" w14:textId="77777777" w:rsidR="007C2BBC" w:rsidRDefault="007C2BBC" w:rsidP="007C2BBC">
      <w:pPr>
        <w:pStyle w:val="a5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14:paraId="02C2E726" w14:textId="77777777"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14:paraId="0A2A50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Система наставничества педагогических работников и обучающихся 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Система наставничества) разработана на основании следующих нормативных актов:</w:t>
      </w:r>
    </w:p>
    <w:p w14:paraId="1450EC1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14:paraId="7F7E009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14:paraId="1FEA88E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14:paraId="4408C94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14:paraId="052F0559" w14:textId="77777777" w:rsidR="000343D1" w:rsidRDefault="000343D1" w:rsidP="000343D1">
      <w:pPr>
        <w:pStyle w:val="a5"/>
        <w:numPr>
          <w:ilvl w:val="0"/>
          <w:numId w:val="6"/>
        </w:numPr>
        <w:spacing w:after="16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;</w:t>
      </w:r>
    </w:p>
    <w:p w14:paraId="61CF8C29" w14:textId="77777777" w:rsidR="003C38D2" w:rsidRDefault="007C2BBC" w:rsidP="003C38D2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lastRenderedPageBreak/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  <w:r w:rsidR="003C38D2" w:rsidRPr="003C38D2">
        <w:rPr>
          <w:sz w:val="28"/>
          <w:szCs w:val="28"/>
        </w:rPr>
        <w:t xml:space="preserve"> </w:t>
      </w:r>
    </w:p>
    <w:p w14:paraId="0C0FA3BF" w14:textId="3BB897EF" w:rsidR="00C53AD3" w:rsidRPr="00C53AD3" w:rsidRDefault="003C38D2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C53AD3">
        <w:rPr>
          <w:sz w:val="28"/>
          <w:szCs w:val="28"/>
        </w:rPr>
        <w:t xml:space="preserve">Приказа </w:t>
      </w:r>
      <w:r w:rsidR="00C53AD3"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 w:rsidR="00C53AD3">
        <w:rPr>
          <w:rFonts w:eastAsia="Calibri"/>
          <w:sz w:val="28"/>
          <w:szCs w:val="28"/>
          <w:lang w:eastAsia="en-US"/>
        </w:rPr>
        <w:t>.</w:t>
      </w:r>
    </w:p>
    <w:p w14:paraId="539212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образовательная организация).</w:t>
      </w:r>
    </w:p>
    <w:p w14:paraId="25DA54D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Задачи внедрения Системы наставничества:</w:t>
      </w:r>
    </w:p>
    <w:p w14:paraId="43F583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14:paraId="3CB4B70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14:paraId="7BDF1F5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39C1966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14:paraId="52B4EDB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14:paraId="0210C46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Структура Системы наставничества включает:</w:t>
      </w:r>
    </w:p>
    <w:p w14:paraId="584B5000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Системы наставничества;</w:t>
      </w:r>
    </w:p>
    <w:p w14:paraId="5C48ECC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Системы наставничества;</w:t>
      </w:r>
    </w:p>
    <w:p w14:paraId="74AFE0B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образовательной организации;</w:t>
      </w:r>
    </w:p>
    <w:p w14:paraId="1A4D7BB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Системы наставничества в образовательной организации;</w:t>
      </w:r>
    </w:p>
    <w:p w14:paraId="298FF93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14:paraId="135895B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и технологии наставничества;</w:t>
      </w:r>
    </w:p>
    <w:p w14:paraId="4875369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14:paraId="53BB60BF" w14:textId="77777777" w:rsidR="007C2BBC" w:rsidRDefault="007C2BBC" w:rsidP="007C2BBC">
      <w:pPr>
        <w:autoSpaceDE w:val="0"/>
        <w:autoSpaceDN w:val="0"/>
        <w:adjustRightInd w:val="0"/>
        <w:ind w:firstLine="851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1.5. В Положении используются следующие понятия:</w:t>
      </w:r>
    </w:p>
    <w:p w14:paraId="567B53D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14:paraId="544BE10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14:paraId="7E05A54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14:paraId="39A2BB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14:paraId="32F1EA7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14:paraId="05BD56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4BA9D3CA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НОРМАТИВНОЕ ОБЕСПЕЧЕНИЕ СИСТЕМЫ НАСТАВНИЧЕСТВА </w:t>
      </w:r>
    </w:p>
    <w:p w14:paraId="4D2EC2B3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 </w:t>
      </w:r>
    </w:p>
    <w:p w14:paraId="15F0307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>) о закреплении наставнических пар/групп с письменного согласия их участников.</w:t>
      </w:r>
    </w:p>
    <w:p w14:paraId="3A7FD3C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образовательной организации о внедрении Целевой модели наставничества включающий:</w:t>
      </w:r>
    </w:p>
    <w:p w14:paraId="54EBE92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основания для внедрения Целевой модели наставничества в образовательной организации;</w:t>
      </w:r>
    </w:p>
    <w:p w14:paraId="795D87E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14:paraId="14330B2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образовательной организации с описанием обязанностей (руководитель организации, куратор, МО);</w:t>
      </w:r>
    </w:p>
    <w:p w14:paraId="05406CA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14:paraId="1394279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14:paraId="35BEBFA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1CBBC5D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III. ФИНАНСОВО-ЭКОНОМИЧЕСКИЕ УСЛОВИЯ ВНЕДРЕНИЯ СИСТЕМЫ НАСТАВНИЧЕСТВА</w:t>
      </w:r>
    </w:p>
    <w:p w14:paraId="3006334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8EAB9A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14:paraId="5FE1541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14:paraId="6263220F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14:paraId="101E8C6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14:paraId="7EFCA43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14:paraId="3D35455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награждение наставников дипломами/благодарственными письмами (на официальном сайте образовательной организации, в </w:t>
      </w:r>
      <w:r>
        <w:rPr>
          <w:sz w:val="28"/>
          <w:szCs w:val="28"/>
        </w:rPr>
        <w:lastRenderedPageBreak/>
        <w:t>социальных сетях), представление к награждению ведомственными наградами, поощрение в социальных программах.</w:t>
      </w:r>
    </w:p>
    <w:p w14:paraId="3FB23FF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14:paraId="344D08B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</w:p>
    <w:p w14:paraId="0A54962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– нагрудные знаки «Почетный наставник» и «Молодость и Профессионализм», учрежденные приказом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 от 1 июля 2021 г. № 400 «О ведомственных наградах Министерства просвещения Российской Федерации». </w:t>
      </w:r>
    </w:p>
    <w:p w14:paraId="6A11DE3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4A86C1B7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. ФОРМЫ НАСТАВНИЧЕСТВА В ОБРАЗОВАТЕЛЬНОЙ ОРГАНИЗАЦИИ </w:t>
      </w:r>
    </w:p>
    <w:p w14:paraId="2EC26C3D" w14:textId="77777777" w:rsidR="007C2BBC" w:rsidRDefault="007C2BBC" w:rsidP="007C2BBC">
      <w:pPr>
        <w:jc w:val="both"/>
        <w:rPr>
          <w:sz w:val="28"/>
          <w:szCs w:val="28"/>
        </w:rPr>
      </w:pPr>
    </w:p>
    <w:p w14:paraId="73BF231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отношении обучающихся Система наставничества предусматривает реализацию следующих приоритетных форм наставничества: </w:t>
      </w:r>
    </w:p>
    <w:p w14:paraId="06B14B4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«ученик – ученик»; </w:t>
      </w:r>
    </w:p>
    <w:p w14:paraId="5AA0845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«студент – ученик»; </w:t>
      </w:r>
    </w:p>
    <w:p w14:paraId="5B017F8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 «работодатель – ученик».</w:t>
      </w:r>
    </w:p>
    <w:p w14:paraId="638739C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4967D4">
        <w:rPr>
          <w:sz w:val="28"/>
          <w:szCs w:val="28"/>
        </w:rPr>
        <w:t>Форма</w:t>
      </w:r>
      <w:r>
        <w:rPr>
          <w:i/>
          <w:iCs/>
          <w:sz w:val="28"/>
          <w:szCs w:val="28"/>
        </w:rPr>
        <w:t xml:space="preserve"> </w:t>
      </w:r>
      <w:r w:rsidRPr="004967D4">
        <w:rPr>
          <w:sz w:val="28"/>
          <w:szCs w:val="28"/>
        </w:rPr>
        <w:t>наставничества</w:t>
      </w:r>
      <w:r>
        <w:rPr>
          <w:i/>
          <w:iCs/>
          <w:sz w:val="28"/>
          <w:szCs w:val="28"/>
        </w:rPr>
        <w:t xml:space="preserve"> «ученик – ученик»</w:t>
      </w:r>
      <w:r>
        <w:rPr>
          <w:sz w:val="28"/>
          <w:szCs w:val="28"/>
        </w:rPr>
        <w:t xml:space="preserve"> предполагает взаимодействие обучающихся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оказывать весомое влияние на наставляемого, лишенное строгой субординации. </w:t>
      </w:r>
    </w:p>
    <w:p w14:paraId="55C0ADA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4.2.1. Форма наставничества «ученик – ученик» осуществляется в индивидуальной или групповой форме.</w:t>
      </w:r>
    </w:p>
    <w:p w14:paraId="5BD202F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4.2.2. Цель: разносторонняя поддержка обучающегося либо временная помощь в адаптации к новым условиям обучения.</w:t>
      </w:r>
    </w:p>
    <w:p w14:paraId="22C93CF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4.2.3. Задачи реализации формы наставничества «ученик – ученик»:</w:t>
      </w:r>
    </w:p>
    <w:p w14:paraId="1D33904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проявлении лидерского потенциала;</w:t>
      </w:r>
    </w:p>
    <w:p w14:paraId="5E333D3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 и метакомпетенций;</w:t>
      </w:r>
    </w:p>
    <w:p w14:paraId="6EBFB0F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в адаптации к новым условиям среды;</w:t>
      </w:r>
    </w:p>
    <w:p w14:paraId="4AF4824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комфортных условий и экологичных коммуникаций внутри образовательной организации;</w:t>
      </w:r>
    </w:p>
    <w:p w14:paraId="21364DD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устойчивого школьного сообщества и сообщества благодарных выпускников.</w:t>
      </w:r>
    </w:p>
    <w:p w14:paraId="3B54CA22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4.2.4. Вариации ролевых моделей внутри формы «ученик – ученик»: </w:t>
      </w:r>
    </w:p>
    <w:p w14:paraId="3EDB47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в достижении лучших образовательных результатов);</w:t>
      </w:r>
    </w:p>
    <w:p w14:paraId="7D5103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«лидер – пассивный» (психоэмоциональная поддержка при адаптации в коллективе или помощи при развитии коммуникационных, творческих, лидерских навыков);</w:t>
      </w:r>
    </w:p>
    <w:p w14:paraId="27FE82F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равному» (обмен навыками в процессе совместной деятельности в рамках реализации ООП образовательной организации, рабочей программы воспитания образовательной организации или при совместной работе над проектом).</w:t>
      </w:r>
    </w:p>
    <w:p w14:paraId="69F1E62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4.2.5. Взаимодействие наставника и наставляемого в режиме внеурочной деятельности: </w:t>
      </w:r>
      <w:r w:rsidRPr="00842D1A">
        <w:rPr>
          <w:sz w:val="28"/>
          <w:szCs w:val="28"/>
        </w:rPr>
        <w:t>проектная деятельность; классные часы; внеурочная работа; подготовка к мероприятиям школьного сообщества, к конкурсам, олимпиадам; реализация волонтерских проектов;</w:t>
      </w:r>
      <w:r>
        <w:rPr>
          <w:sz w:val="28"/>
          <w:szCs w:val="28"/>
        </w:rPr>
        <w:t xml:space="preserve"> проектная и волонтерская деятельность, создание клуба по интересам с лидером-наставником и др.</w:t>
      </w:r>
    </w:p>
    <w:p w14:paraId="00179CD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«студент – ученик» </w:t>
      </w:r>
      <w:r>
        <w:rPr>
          <w:sz w:val="28"/>
          <w:szCs w:val="28"/>
        </w:rPr>
        <w:t>предполагает взаимодействие обучающихся образовательной организации и профессионального учреждений, при котором студент оказывает весомое влияние на наставляемого, помогает ему с профессиональным и личностным самоопределением и способствует ценностному и личностному наполнению наставляемого, а также коррекции образовательной траектории.</w:t>
      </w:r>
    </w:p>
    <w:p w14:paraId="24E8DE2A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4.3.1. Цель: успешное формирование у ученика представлений о следующей ступени образования, улучшение образовательных результатов и мотивации, расширение метакомпетенций, а также появление ресурсов для осознанного выбора будущей личностной, образовательной и профессиональной траекторий развития.</w:t>
      </w:r>
    </w:p>
    <w:p w14:paraId="149FC6F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4.3.2. Задачи реализации формы «студент – ученик»:</w:t>
      </w:r>
    </w:p>
    <w:p w14:paraId="50A1448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помощь в определении личных образовательных перспектив, осознании своего образовательного и личностного потенциала;</w:t>
      </w:r>
    </w:p>
    <w:p w14:paraId="55CDE0F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осознанный выбор дальнейших траекторий обучения;</w:t>
      </w:r>
    </w:p>
    <w:p w14:paraId="563CC80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гибких навыков: коммуникация, целеполагание, планирование, организация;</w:t>
      </w:r>
    </w:p>
    <w:p w14:paraId="74D2ECB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устойчивых сообществ – студенческого и школьного.</w:t>
      </w:r>
    </w:p>
    <w:p w14:paraId="5AD01473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4.3.3. Вариации ролевых моделей внутри формы «студент – ученик»:</w:t>
      </w:r>
    </w:p>
    <w:p w14:paraId="7BAD763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«успевающий – неуспевающий» (поддержка для улучшения образовательных результатов и приобретения навыков самоорганизации и самодисциплины);</w:t>
      </w:r>
    </w:p>
    <w:p w14:paraId="489DE2A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«лидер – равнодушный» (психоэмоциональная и ценностная поддержка с развитием коммуникативных, творческих, лидерских навыков, мотивация на саморазвитие, образование и осознанный выбор траектории, включение в школьное сообщество);</w:t>
      </w:r>
    </w:p>
    <w:p w14:paraId="6C0D922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«равный – другому» (обмен навыками, например, когда наставник обладает критическим мышлением, а наставляемый – креативным; взаимная поддержка, активная внеурочная деятельность);</w:t>
      </w:r>
    </w:p>
    <w:p w14:paraId="5FAD192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«куратор – автор проекта» (совместная работа над проектом (творческим, образовательным, предпринимательским). Наставник выполняет роль куратора и тьютора, а наставляемый на конкретном примере учится реализовывать свой потенциал).</w:t>
      </w:r>
    </w:p>
    <w:p w14:paraId="0EAA69C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4.3.4. Взаимодействие наставника и наставляемого в режиме внеурочной деятельности: </w:t>
      </w:r>
      <w:r w:rsidRPr="00350179">
        <w:rPr>
          <w:sz w:val="28"/>
          <w:szCs w:val="28"/>
        </w:rPr>
        <w:t>проектная деятельность, классные часы, внеурочная работа, мероприятия школьного сообщества, экскурсия в учреждение, где обучается наставник, присутствие на занятиях (определение образовательной траектории);</w:t>
      </w:r>
      <w:r>
        <w:rPr>
          <w:sz w:val="28"/>
          <w:szCs w:val="28"/>
        </w:rPr>
        <w:t xml:space="preserve"> проектная деятельность, создание клуба по интересам с лидером-наставником, создание продукта, выездные мероприятия, экскурсия в учреждение, где обучается наставник, присутствие на занятиях (определение образовательной траектории) и др.</w:t>
      </w:r>
    </w:p>
    <w:p w14:paraId="3AA98A4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F152CD">
        <w:rPr>
          <w:sz w:val="28"/>
          <w:szCs w:val="28"/>
        </w:rPr>
        <w:t>Форма наставничества</w:t>
      </w:r>
      <w:r>
        <w:rPr>
          <w:i/>
          <w:iCs/>
          <w:sz w:val="28"/>
          <w:szCs w:val="28"/>
        </w:rPr>
        <w:t xml:space="preserve"> «работодатель – ученик»</w:t>
      </w:r>
      <w:r>
        <w:rPr>
          <w:sz w:val="28"/>
          <w:szCs w:val="28"/>
        </w:rPr>
        <w:t xml:space="preserve"> предполагает взаимодействие обучающегося старших классов средней школы (ученик) и представителя регионального предприятия (организации) (профессионала), при котором наставник активизирует профессиональный и личностный потенциал наставляемого, усиливает его мотивацию к учебе и самореализации.</w:t>
      </w:r>
    </w:p>
    <w:p w14:paraId="152AB77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4.4.1. Цель: успешное формирование у обучающихся осознанного подхода к реализации личностного потенциала, рост числа заинтересованных в развитии собственных талантов и навыков обучающихся.</w:t>
      </w:r>
    </w:p>
    <w:p w14:paraId="22CCF26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Задачи внедрения формы наставничества «работодатель – ученик»: </w:t>
      </w:r>
    </w:p>
    <w:p w14:paraId="2B7C064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 оценка своего личного и профессионального потенциала;</w:t>
      </w:r>
    </w:p>
    <w:p w14:paraId="500A8A3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осознанности в вопросах выбора профессии, самоопределения, личностного развития, формирования ценностных и жизненных ориентиров;</w:t>
      </w:r>
    </w:p>
    <w:p w14:paraId="3F66574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лидерских, организационных, коммуникативных навыков и метакомпетенций;</w:t>
      </w:r>
    </w:p>
    <w:p w14:paraId="542FD23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и знакомство с повседневными задачами внутри профессии.</w:t>
      </w:r>
    </w:p>
    <w:p w14:paraId="49A0F02F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4.4.3. Вариации ролевых моделей формы наставничества «работодатель – ученик»:</w:t>
      </w:r>
    </w:p>
    <w:p w14:paraId="3E2B113E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«активный профессионал – равнодушный потребитель» (мотивационная и ценностная поддержка с развитием коммуникативных, </w:t>
      </w:r>
      <w:r>
        <w:rPr>
          <w:sz w:val="28"/>
          <w:szCs w:val="28"/>
        </w:rPr>
        <w:lastRenderedPageBreak/>
        <w:t>творческих, лидерских навыков; стимулирование идей саморазвития, осознанного выбора образовательной и карьерной траектории);</w:t>
      </w:r>
    </w:p>
    <w:p w14:paraId="15414D0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«коллега – молодой коллега» (совместная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куратора);</w:t>
      </w:r>
    </w:p>
    <w:p w14:paraId="053475F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будущий сотрудник» (профессиональная поддержка, направленная на развитие определенных навыков и компетенций, необходимых для будущего трудоустройства).</w:t>
      </w:r>
    </w:p>
    <w:p w14:paraId="489E1A3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Взаимодействие наставника и наставляемого ведется в режиме урочной, внеурочной, проектной деятельности: проектная деятельность, классные часы, внеурочная работа, </w:t>
      </w:r>
      <w:proofErr w:type="spellStart"/>
      <w:r>
        <w:rPr>
          <w:sz w:val="28"/>
          <w:szCs w:val="28"/>
        </w:rPr>
        <w:t>профориентационные</w:t>
      </w:r>
      <w:proofErr w:type="spellEnd"/>
      <w:r>
        <w:rPr>
          <w:sz w:val="28"/>
          <w:szCs w:val="28"/>
        </w:rPr>
        <w:t xml:space="preserve"> мероприятия, педагогические игры на развитие навыков и компетенций, встречи с представителями предприятий, экскурсии на предприятия, конкурсы проектных ученических работ, дискуссии, бизнес-проектирование, ярмарки;  проектная деятельность, выездные мероприятия, экскурсии на предприятия, конкурсы, гранты от предприятий и др.</w:t>
      </w:r>
    </w:p>
    <w:p w14:paraId="74614EA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4.5.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14:paraId="54135B39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14:paraId="059F6B9C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14:paraId="4FEFE13D" w14:textId="77777777" w:rsidR="007C2BBC" w:rsidRDefault="007C2BBC" w:rsidP="007C2BBC">
      <w:pPr>
        <w:pStyle w:val="a5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14:paraId="40A0C963" w14:textId="77777777"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 </w:t>
      </w:r>
      <w:r w:rsidRPr="00F4611C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«педагог–педагог»</w:t>
      </w:r>
      <w:r>
        <w:rPr>
          <w:sz w:val="28"/>
          <w:szCs w:val="28"/>
        </w:rPr>
        <w:t xml:space="preserve">. </w:t>
      </w:r>
      <w:r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14:paraId="735AA7D7" w14:textId="77777777" w:rsidR="007C2BBC" w:rsidRPr="00F4611C" w:rsidRDefault="007C2BBC" w:rsidP="007C2BBC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>
        <w:rPr>
          <w:sz w:val="28"/>
          <w:szCs w:val="28"/>
        </w:rPr>
        <w:t>:</w:t>
      </w:r>
    </w:p>
    <w:p w14:paraId="77E5CAE1" w14:textId="77777777" w:rsidR="007C2BBC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>
        <w:rPr>
          <w:sz w:val="28"/>
          <w:szCs w:val="28"/>
        </w:rPr>
        <w:t>». Данная модель</w:t>
      </w:r>
      <w:r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14:paraId="45A5099B" w14:textId="77777777"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>. В этой модели</w:t>
      </w:r>
      <w:r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 xml:space="preserve">Главное направление наставнической деятельности – профессиональная социализация </w:t>
      </w:r>
      <w:r w:rsidRPr="008A0A2D">
        <w:rPr>
          <w:sz w:val="28"/>
          <w:szCs w:val="28"/>
        </w:rPr>
        <w:lastRenderedPageBreak/>
        <w:t>наставляемого. Эту поддержку необходимо сочетать с профессиональной помощью по развитию его педагог</w:t>
      </w:r>
      <w:r>
        <w:rPr>
          <w:sz w:val="28"/>
          <w:szCs w:val="28"/>
        </w:rPr>
        <w:t>ических компетенций и инициатив.</w:t>
      </w:r>
    </w:p>
    <w:p w14:paraId="676E607D" w14:textId="77777777" w:rsidR="007C2BBC" w:rsidRPr="009E0565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>
        <w:rPr>
          <w:sz w:val="28"/>
          <w:szCs w:val="28"/>
        </w:rPr>
        <w:t>. В данной модели</w:t>
      </w:r>
      <w:r w:rsidRPr="009E0565"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</w:t>
      </w:r>
      <w:r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объектной педагогики.</w:t>
      </w:r>
    </w:p>
    <w:p w14:paraId="10788BCE" w14:textId="77777777" w:rsidR="007C2BBC" w:rsidRPr="008B756B" w:rsidRDefault="007C2BBC" w:rsidP="007C2BBC">
      <w:pPr>
        <w:pStyle w:val="a5"/>
        <w:numPr>
          <w:ilvl w:val="0"/>
          <w:numId w:val="12"/>
        </w:numPr>
        <w:jc w:val="both"/>
        <w:rPr>
          <w:sz w:val="28"/>
          <w:szCs w:val="22"/>
        </w:rPr>
      </w:pPr>
      <w:r w:rsidRPr="00147518">
        <w:rPr>
          <w:sz w:val="28"/>
          <w:szCs w:val="28"/>
        </w:rPr>
        <w:t>«опытный предметник – неопытный предметник»</w:t>
      </w:r>
      <w:r>
        <w:rPr>
          <w:sz w:val="28"/>
          <w:szCs w:val="28"/>
        </w:rPr>
        <w:t xml:space="preserve">. </w:t>
      </w:r>
      <w:r w:rsidRPr="00147518">
        <w:rPr>
          <w:sz w:val="28"/>
          <w:szCs w:val="28"/>
        </w:rPr>
        <w:t xml:space="preserve"> </w:t>
      </w:r>
      <w:r w:rsidRPr="008A0A2D">
        <w:rPr>
          <w:sz w:val="28"/>
          <w:szCs w:val="28"/>
        </w:rPr>
        <w:t>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 с последующим обсуждением, к подготовке сдачи ОГЭ/ЕГЭ по предмету.</w:t>
      </w:r>
    </w:p>
    <w:p w14:paraId="7B9822FE" w14:textId="77777777" w:rsidR="007C2BBC" w:rsidRPr="008B756B" w:rsidRDefault="007C2BBC" w:rsidP="007C2BBC">
      <w:pPr>
        <w:ind w:firstLine="708"/>
        <w:jc w:val="both"/>
        <w:rPr>
          <w:sz w:val="28"/>
          <w:szCs w:val="22"/>
        </w:rPr>
      </w:pPr>
      <w:r w:rsidRPr="008B756B">
        <w:rPr>
          <w:sz w:val="28"/>
          <w:szCs w:val="22"/>
        </w:rPr>
        <w:t xml:space="preserve">4.7. Форма наставничества </w:t>
      </w:r>
      <w:r w:rsidRPr="00870880">
        <w:rPr>
          <w:i/>
          <w:iCs/>
          <w:sz w:val="28"/>
          <w:szCs w:val="22"/>
        </w:rPr>
        <w:t>«руководитель образовательной организации – педагог»</w:t>
      </w:r>
      <w:r>
        <w:rPr>
          <w:sz w:val="28"/>
          <w:szCs w:val="22"/>
        </w:rPr>
        <w:t xml:space="preserve">. </w:t>
      </w:r>
      <w:r w:rsidRPr="008B756B">
        <w:rPr>
          <w:sz w:val="28"/>
          <w:szCs w:val="22"/>
        </w:rPr>
        <w:t>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14:paraId="16835D37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>
        <w:rPr>
          <w:sz w:val="28"/>
          <w:szCs w:val="28"/>
        </w:rPr>
        <w:t>.</w:t>
      </w:r>
      <w:r w:rsidRPr="008F61B3">
        <w:rPr>
          <w:sz w:val="28"/>
          <w:szCs w:val="28"/>
        </w:rPr>
        <w:t xml:space="preserve"> </w:t>
      </w:r>
    </w:p>
    <w:p w14:paraId="489BD308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>
        <w:rPr>
          <w:sz w:val="28"/>
          <w:szCs w:val="28"/>
        </w:rPr>
        <w:t>ва в отношении будущего коллеги</w:t>
      </w:r>
      <w:r w:rsidRPr="008A0A2D">
        <w:rPr>
          <w:sz w:val="28"/>
          <w:szCs w:val="28"/>
        </w:rPr>
        <w:t>.</w:t>
      </w:r>
    </w:p>
    <w:p w14:paraId="1CFBC1C2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</w:t>
      </w:r>
      <w:r>
        <w:rPr>
          <w:sz w:val="28"/>
          <w:szCs w:val="28"/>
        </w:rPr>
        <w:lastRenderedPageBreak/>
        <w:t>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14:paraId="0144FFE1" w14:textId="77777777" w:rsidR="007C2BBC" w:rsidRDefault="007C2BBC" w:rsidP="007C2B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Виды наставничества:</w:t>
      </w:r>
    </w:p>
    <w:p w14:paraId="4F190A64" w14:textId="77777777" w:rsidR="007C2BBC" w:rsidRPr="00913A6D" w:rsidRDefault="007C2BBC" w:rsidP="007C2BBC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14:paraId="0EB08C41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14:paraId="26014419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14:paraId="199E4C8D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14:paraId="68EB6C0D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14:paraId="2A9D1CB8" w14:textId="77777777" w:rsidR="007C2BBC" w:rsidRPr="00913A6D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</w:t>
      </w:r>
      <w:r w:rsidRPr="00913A6D">
        <w:rPr>
          <w:sz w:val="28"/>
          <w:szCs w:val="28"/>
        </w:rPr>
        <w:lastRenderedPageBreak/>
        <w:t xml:space="preserve">также наладить отношения «наставник – наставляемый» («равный – равному»). </w:t>
      </w:r>
    </w:p>
    <w:p w14:paraId="68638B32" w14:textId="77777777" w:rsidR="007C2BBC" w:rsidRDefault="007C2BBC" w:rsidP="007C2BBC">
      <w:pPr>
        <w:pStyle w:val="a5"/>
        <w:numPr>
          <w:ilvl w:val="0"/>
          <w:numId w:val="20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14:paraId="4DDFDA86" w14:textId="77777777" w:rsidR="007C2BBC" w:rsidRDefault="007C2BBC" w:rsidP="007C2BBC">
      <w:pPr>
        <w:pStyle w:val="a5"/>
        <w:spacing w:after="200" w:line="276" w:lineRule="auto"/>
        <w:ind w:left="1570"/>
        <w:rPr>
          <w:sz w:val="28"/>
          <w:szCs w:val="28"/>
        </w:rPr>
      </w:pPr>
    </w:p>
    <w:p w14:paraId="1FCF2CF6" w14:textId="77777777" w:rsidR="007C2BBC" w:rsidRPr="00861931" w:rsidRDefault="007C2BBC" w:rsidP="007C2BBC">
      <w:pPr>
        <w:pStyle w:val="a5"/>
        <w:ind w:left="993"/>
        <w:jc w:val="center"/>
        <w:rPr>
          <w:sz w:val="28"/>
          <w:szCs w:val="28"/>
        </w:rPr>
      </w:pPr>
      <w:r w:rsidRPr="00861931">
        <w:rPr>
          <w:sz w:val="28"/>
          <w:szCs w:val="28"/>
        </w:rPr>
        <w:t xml:space="preserve">V. МЕХАНИЗМ РЕАЛИЗАЦИИ ЦЕЛЕВОЙ МОДЕЛИ </w:t>
      </w:r>
      <w:r>
        <w:rPr>
          <w:sz w:val="28"/>
          <w:szCs w:val="28"/>
        </w:rPr>
        <w:t>НАСТАВНИЧЕСТВА В ОБРАЗОВАТЕЛЬНОЙ ОРГАНИЗАЦИИ</w:t>
      </w:r>
    </w:p>
    <w:p w14:paraId="69FC8A8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Система наставничества в образовательной организации реализуется в несколько этапов: подготовительный, проектировочный, реализационный, рефлексивно-аналитический, результативный.</w:t>
      </w:r>
    </w:p>
    <w:p w14:paraId="185AF02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14:paraId="73BBC7D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14:paraId="05EF058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14:paraId="3DB41EA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14:paraId="4209BEB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14:paraId="0AE76E72" w14:textId="77777777" w:rsidR="007C2BBC" w:rsidRPr="0035410B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14:paraId="6B84C2B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наставников, </w:t>
      </w:r>
      <w:proofErr w:type="spellStart"/>
      <w:r>
        <w:rPr>
          <w:sz w:val="28"/>
          <w:szCs w:val="28"/>
        </w:rPr>
        <w:t>тьюторов</w:t>
      </w:r>
      <w:proofErr w:type="spellEnd"/>
      <w:r>
        <w:rPr>
          <w:sz w:val="28"/>
          <w:szCs w:val="28"/>
        </w:rPr>
        <w:t>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14:paraId="5F2E9BE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14:paraId="1A1FDA6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14:paraId="5309F04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14:paraId="3F53348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14:paraId="7613C28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14:paraId="6F1A0BC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самоанализ наставляемого (соотнесение индивидуальных потребностей с внешними требованиями (конкурсы, олимпиады и др.);</w:t>
      </w:r>
    </w:p>
    <w:p w14:paraId="5541E82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14:paraId="5C74999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14:paraId="00359CF0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14:paraId="23D25D8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14:paraId="585BFD88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14:paraId="5C1A36A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14:paraId="74B076B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индивидуальной образовательной программы / маршрута / траектории наставляемого.</w:t>
      </w:r>
    </w:p>
    <w:p w14:paraId="30C8467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14:paraId="0E433AC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анализирует эффективность своей работы);</w:t>
      </w:r>
    </w:p>
    <w:p w14:paraId="443313C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наставником (</w:t>
      </w:r>
      <w:proofErr w:type="spellStart"/>
      <w:r>
        <w:rPr>
          <w:sz w:val="28"/>
          <w:szCs w:val="28"/>
        </w:rPr>
        <w:t>тьютором</w:t>
      </w:r>
      <w:proofErr w:type="spellEnd"/>
      <w:r>
        <w:rPr>
          <w:sz w:val="28"/>
          <w:szCs w:val="28"/>
        </w:rPr>
        <w:t>) отчета о реализации программы сопровождения.</w:t>
      </w:r>
    </w:p>
    <w:p w14:paraId="768A7C33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14:paraId="39CBB89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</w:t>
      </w:r>
      <w:proofErr w:type="spellStart"/>
      <w:r>
        <w:rPr>
          <w:sz w:val="28"/>
          <w:szCs w:val="28"/>
        </w:rPr>
        <w:t>тьютор</w:t>
      </w:r>
      <w:proofErr w:type="spellEnd"/>
      <w:r>
        <w:rPr>
          <w:sz w:val="28"/>
          <w:szCs w:val="28"/>
        </w:rPr>
        <w:t>) дистанцируется, продолжает реагировать на острые ситуации;</w:t>
      </w:r>
    </w:p>
    <w:p w14:paraId="57759A06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14:paraId="55A2CD37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61A7AC8B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78932A1B" w14:textId="77777777" w:rsidR="007C2BBC" w:rsidRDefault="007C2BBC" w:rsidP="007C2BBC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14:paraId="40C3574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</w:p>
    <w:p w14:paraId="20F90ACD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Системой наставничества в образовательной организации осуществляется Администрацией образовательной организации.</w:t>
      </w:r>
    </w:p>
    <w:p w14:paraId="0D202E8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6.2. Функции образовательной организации по внедрению Системы наставничества:</w:t>
      </w:r>
    </w:p>
    <w:p w14:paraId="26A65CB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разрабатывает и реализует мероприятия дорожной карты внедрения Системы наставничества;</w:t>
      </w:r>
    </w:p>
    <w:p w14:paraId="573ED61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реализует программы наставничества;</w:t>
      </w:r>
    </w:p>
    <w:p w14:paraId="20A8A18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14:paraId="004A6C9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куратора внедрения Системы наставничества в образовательной организации;</w:t>
      </w:r>
    </w:p>
    <w:p w14:paraId="4235034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создает методические объединения наставников;</w:t>
      </w:r>
    </w:p>
    <w:p w14:paraId="06CB582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инфраструктурную и материально-техническую базу реализации программ наставничества;</w:t>
      </w:r>
    </w:p>
    <w:p w14:paraId="4202334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14:paraId="6975F37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внутренний мониторинг реализации и эффективности программ наставничества;</w:t>
      </w:r>
    </w:p>
    <w:p w14:paraId="6D0A4A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баз данных программ наставничества и лучших практик;</w:t>
      </w:r>
    </w:p>
    <w:p w14:paraId="3ECB111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14:paraId="0F5C2456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E12DAD">
        <w:rPr>
          <w:sz w:val="28"/>
          <w:szCs w:val="28"/>
        </w:rPr>
        <w:t>. Методическое объединение (МО) /совет наставников образовательной организации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</w:t>
      </w:r>
      <w:r>
        <w:rPr>
          <w:sz w:val="28"/>
          <w:szCs w:val="28"/>
        </w:rPr>
        <w:t xml:space="preserve"> </w:t>
      </w:r>
      <w:r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>
        <w:rPr>
          <w:sz w:val="28"/>
          <w:szCs w:val="28"/>
        </w:rPr>
        <w:t>,</w:t>
      </w:r>
      <w:r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14:paraId="5CEA9D7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6.3.1. Функции МО при реализации Системы наставничества:</w:t>
      </w:r>
    </w:p>
    <w:p w14:paraId="2FA75D6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14:paraId="42B738B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14:paraId="0A06DD4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помогает подбирать и закреплять пары (группы) наставников и наставляемых по определенным вопросам (предметное содержание, </w:t>
      </w:r>
      <w:r>
        <w:rPr>
          <w:sz w:val="28"/>
          <w:szCs w:val="28"/>
        </w:rPr>
        <w:lastRenderedPageBreak/>
        <w:t>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14:paraId="4464CE9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14:paraId="6A56DEE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14:paraId="21B258E1" w14:textId="77777777" w:rsidR="007C2BBC" w:rsidRPr="008522FA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учебно-методическое, материально-техническое, инфраструктурное</w:t>
      </w:r>
      <w:r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8522FA">
        <w:rPr>
          <w:sz w:val="28"/>
          <w:szCs w:val="28"/>
        </w:rPr>
        <w:t>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14:paraId="5208671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14:paraId="27687FE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14:paraId="6F00905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14:paraId="03AF6E3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14:paraId="7C242EC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 Куратор наставнических программ назначается решением руководителя образовательной организации, из заместителей руководителя образовательной организации или из числа других педагогических работников.</w:t>
      </w:r>
    </w:p>
    <w:p w14:paraId="1323CA10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6.4.1. Функции куратора при реализации Системы наставничества:</w:t>
      </w:r>
    </w:p>
    <w:p w14:paraId="5F0B70CC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14:paraId="54F329A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обучение наставников (в том числе с привлечением экспертов);</w:t>
      </w:r>
    </w:p>
    <w:p w14:paraId="0F921349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Системы наставничества;</w:t>
      </w:r>
    </w:p>
    <w:p w14:paraId="71FA97A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14:paraId="3598F474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14:paraId="47E6D9A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14:paraId="7E39FCB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организовывает разработку персонализированных программ наставничества;</w:t>
      </w:r>
    </w:p>
    <w:p w14:paraId="11A0F92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14:paraId="6782628B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14:paraId="100B5C7E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14:paraId="1EE81A21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14:paraId="493F1AFC" w14:textId="77777777" w:rsidR="007C2BBC" w:rsidRDefault="007C2BBC" w:rsidP="007C2BBC">
      <w:pPr>
        <w:pStyle w:val="a5"/>
        <w:jc w:val="both"/>
        <w:rPr>
          <w:sz w:val="28"/>
          <w:szCs w:val="28"/>
        </w:rPr>
      </w:pPr>
    </w:p>
    <w:p w14:paraId="14FB1BD4" w14:textId="77777777" w:rsidR="007C2BBC" w:rsidRDefault="007C2BBC" w:rsidP="007C2BBC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VII. МОНИТОРИНГ И ОЦЕНКА РЕЗУЛЬТАТОВ РЕАЛИЗАЦИИ ПРОГРАММ НАСТАВНИЧЕСТВА</w:t>
      </w:r>
    </w:p>
    <w:p w14:paraId="0067452C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14:paraId="14D56275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14:paraId="592EE23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14:paraId="76A86924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14:paraId="35D67959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14:paraId="7FFA1B2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14:paraId="38EFABF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14:paraId="5DA5CB12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реализации образовательных и культурных проектов совместно с наставляемым; </w:t>
      </w:r>
    </w:p>
    <w:p w14:paraId="3C6C5A4A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наставляемого, успешно прошедших ВПР/ОГЭ/ЕГЭ;</w:t>
      </w:r>
    </w:p>
    <w:p w14:paraId="23D0A02D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обучающихся;</w:t>
      </w:r>
    </w:p>
    <w:p w14:paraId="159DA947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обучающихся в олимпиадах;</w:t>
      </w:r>
    </w:p>
    <w:p w14:paraId="5C73D4D8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14:paraId="62B94A51" w14:textId="77777777" w:rsidR="007C2BBC" w:rsidRDefault="007C2BBC" w:rsidP="007C2B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14:paraId="7964FC2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улучшение образовательных результатов и у наставляемого, и у наставника; </w:t>
      </w:r>
    </w:p>
    <w:p w14:paraId="322B937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14:paraId="4CC4B70F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14:paraId="31AFA633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14:paraId="3A87ADA5" w14:textId="77777777" w:rsidR="007C2BBC" w:rsidRDefault="007C2BBC" w:rsidP="007C2BBC">
      <w:pPr>
        <w:pStyle w:val="a5"/>
        <w:numPr>
          <w:ilvl w:val="0"/>
          <w:numId w:val="6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14:paraId="021D78D9" w14:textId="77777777" w:rsidR="007C2BBC" w:rsidRDefault="007C2BBC" w:rsidP="007C2BBC">
      <w:pPr>
        <w:pStyle w:val="a5"/>
        <w:rPr>
          <w:sz w:val="28"/>
          <w:szCs w:val="28"/>
          <w:lang w:eastAsia="en-US"/>
        </w:rPr>
      </w:pPr>
    </w:p>
    <w:p w14:paraId="3FB1D182" w14:textId="77777777" w:rsidR="007C2BBC" w:rsidRDefault="007C2BBC" w:rsidP="007C2BBC"/>
    <w:p w14:paraId="1885B1F5" w14:textId="77777777" w:rsidR="007C2BBC" w:rsidRDefault="007C2BBC" w:rsidP="007C2BBC">
      <w:pPr>
        <w:jc w:val="center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79932327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а мероприятий (дорожной карты</w:t>
      </w:r>
      <w:r w:rsidRPr="0007709E">
        <w:rPr>
          <w:b/>
          <w:sz w:val="28"/>
          <w:szCs w:val="28"/>
        </w:rPr>
        <w:t>)</w:t>
      </w:r>
    </w:p>
    <w:p w14:paraId="1CB880B0" w14:textId="77777777"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14:paraId="6D2D9A9B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7C2BBC" w14:paraId="20284B2A" w14:textId="77777777" w:rsidTr="007C2BBC">
        <w:trPr>
          <w:trHeight w:val="659"/>
        </w:trPr>
        <w:tc>
          <w:tcPr>
            <w:tcW w:w="883" w:type="dxa"/>
          </w:tcPr>
          <w:p w14:paraId="09910EC5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14:paraId="1CF042C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14:paraId="483DBFE1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14:paraId="03F6E57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14:paraId="31CCFD90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14:paraId="148046EC" w14:textId="77777777" w:rsidTr="007C2BBC">
        <w:trPr>
          <w:trHeight w:val="322"/>
        </w:trPr>
        <w:tc>
          <w:tcPr>
            <w:tcW w:w="883" w:type="dxa"/>
          </w:tcPr>
          <w:p w14:paraId="44D85988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14:paraId="3AEF96FD" w14:textId="77777777"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71D3EA7" w14:textId="77777777" w:rsidTr="007C2BBC">
        <w:trPr>
          <w:trHeight w:val="322"/>
        </w:trPr>
        <w:tc>
          <w:tcPr>
            <w:tcW w:w="883" w:type="dxa"/>
          </w:tcPr>
          <w:p w14:paraId="182D8B8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14:paraId="264D7715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4DE225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8D848E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C71DC4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36E1669" w14:textId="77777777" w:rsidTr="007C2BBC">
        <w:trPr>
          <w:trHeight w:val="322"/>
        </w:trPr>
        <w:tc>
          <w:tcPr>
            <w:tcW w:w="883" w:type="dxa"/>
          </w:tcPr>
          <w:p w14:paraId="77F96DFF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14:paraId="36FDCDF7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1D3602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51CE02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FD0418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29B050A" w14:textId="77777777" w:rsidTr="007C2BBC">
        <w:trPr>
          <w:trHeight w:val="322"/>
        </w:trPr>
        <w:tc>
          <w:tcPr>
            <w:tcW w:w="883" w:type="dxa"/>
          </w:tcPr>
          <w:p w14:paraId="015E692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82" w:type="dxa"/>
          </w:tcPr>
          <w:p w14:paraId="1DF3C63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C07304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AD3D70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BED888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7BE36B2" w14:textId="77777777" w:rsidTr="007C2BBC">
        <w:trPr>
          <w:trHeight w:val="659"/>
        </w:trPr>
        <w:tc>
          <w:tcPr>
            <w:tcW w:w="883" w:type="dxa"/>
          </w:tcPr>
          <w:p w14:paraId="101CFAA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14:paraId="42C7D835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14:paraId="49489A72" w14:textId="77777777" w:rsidTr="007C2BBC">
        <w:trPr>
          <w:trHeight w:val="322"/>
        </w:trPr>
        <w:tc>
          <w:tcPr>
            <w:tcW w:w="883" w:type="dxa"/>
          </w:tcPr>
          <w:p w14:paraId="274506C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14:paraId="1E210DE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51E3C9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40659A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2A9059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B00C04" w14:textId="77777777" w:rsidTr="007C2BBC">
        <w:trPr>
          <w:trHeight w:val="322"/>
        </w:trPr>
        <w:tc>
          <w:tcPr>
            <w:tcW w:w="883" w:type="dxa"/>
          </w:tcPr>
          <w:p w14:paraId="0159D56B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14:paraId="6E5D20B7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5BD0B3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062F57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F6EFB6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DAC567D" w14:textId="77777777" w:rsidTr="007C2BBC">
        <w:trPr>
          <w:trHeight w:val="322"/>
        </w:trPr>
        <w:tc>
          <w:tcPr>
            <w:tcW w:w="883" w:type="dxa"/>
          </w:tcPr>
          <w:p w14:paraId="7131752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14:paraId="11693F4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6C84F36F" w14:textId="77777777" w:rsidTr="007C2BBC">
        <w:trPr>
          <w:trHeight w:val="322"/>
        </w:trPr>
        <w:tc>
          <w:tcPr>
            <w:tcW w:w="883" w:type="dxa"/>
          </w:tcPr>
          <w:p w14:paraId="277EC3E4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14:paraId="452DCA6F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8BBDE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A55224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F110F4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2EB7137" w14:textId="77777777" w:rsidTr="007C2BBC">
        <w:trPr>
          <w:trHeight w:val="322"/>
        </w:trPr>
        <w:tc>
          <w:tcPr>
            <w:tcW w:w="883" w:type="dxa"/>
          </w:tcPr>
          <w:p w14:paraId="437BC9D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14:paraId="7EFAC86B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5E79B1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136BD9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C1529A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7AC8440" w14:textId="77777777" w:rsidTr="007C2BBC">
        <w:trPr>
          <w:trHeight w:val="322"/>
        </w:trPr>
        <w:tc>
          <w:tcPr>
            <w:tcW w:w="883" w:type="dxa"/>
          </w:tcPr>
          <w:p w14:paraId="6D630F6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14:paraId="0C5242F4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DF330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FB569B5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DA5409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6FBB284" w14:textId="77777777" w:rsidTr="007C2BBC">
        <w:trPr>
          <w:trHeight w:val="322"/>
        </w:trPr>
        <w:tc>
          <w:tcPr>
            <w:tcW w:w="883" w:type="dxa"/>
          </w:tcPr>
          <w:p w14:paraId="605A747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14:paraId="09323A85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C988443" w14:textId="77777777" w:rsidTr="007C2BBC">
        <w:trPr>
          <w:trHeight w:val="322"/>
        </w:trPr>
        <w:tc>
          <w:tcPr>
            <w:tcW w:w="883" w:type="dxa"/>
          </w:tcPr>
          <w:p w14:paraId="60FC669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14:paraId="4DF98E1E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9CE031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F5A772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C9A0AA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33B52712" w14:textId="77777777" w:rsidTr="007C2BBC">
        <w:trPr>
          <w:trHeight w:val="322"/>
        </w:trPr>
        <w:tc>
          <w:tcPr>
            <w:tcW w:w="883" w:type="dxa"/>
          </w:tcPr>
          <w:p w14:paraId="4216CA18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14:paraId="7F53C6B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BFA7B8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63627E7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49A04C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4233904" w14:textId="77777777" w:rsidTr="007C2BBC">
        <w:trPr>
          <w:trHeight w:val="322"/>
        </w:trPr>
        <w:tc>
          <w:tcPr>
            <w:tcW w:w="883" w:type="dxa"/>
          </w:tcPr>
          <w:p w14:paraId="2F4201CD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14:paraId="124BE1D4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79FEE8CE" w14:textId="77777777" w:rsidTr="007C2BBC">
        <w:trPr>
          <w:trHeight w:val="322"/>
        </w:trPr>
        <w:tc>
          <w:tcPr>
            <w:tcW w:w="883" w:type="dxa"/>
          </w:tcPr>
          <w:p w14:paraId="564F0E5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14:paraId="31E703AA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684709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1E036E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1A74B4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B4F6C9" w14:textId="77777777" w:rsidTr="007C2BBC">
        <w:trPr>
          <w:trHeight w:val="322"/>
        </w:trPr>
        <w:tc>
          <w:tcPr>
            <w:tcW w:w="883" w:type="dxa"/>
          </w:tcPr>
          <w:p w14:paraId="4336322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14:paraId="112DE93E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959AD6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05E96B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7C806A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200794D0" w14:textId="77777777" w:rsidTr="007C2BBC">
        <w:trPr>
          <w:trHeight w:val="322"/>
        </w:trPr>
        <w:tc>
          <w:tcPr>
            <w:tcW w:w="883" w:type="dxa"/>
          </w:tcPr>
          <w:p w14:paraId="6C6C521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5.3.</w:t>
            </w:r>
          </w:p>
        </w:tc>
        <w:tc>
          <w:tcPr>
            <w:tcW w:w="5182" w:type="dxa"/>
          </w:tcPr>
          <w:p w14:paraId="12950FE0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B8EB2C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C6C80A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990B89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14:paraId="4852EDE8" w14:textId="307DB446" w:rsidR="007C2BBC" w:rsidRDefault="007C2BBC" w:rsidP="007C2BBC">
      <w:pPr>
        <w:rPr>
          <w:sz w:val="28"/>
          <w:szCs w:val="28"/>
          <w:lang w:eastAsia="en-US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B1B1C98" w14:textId="77777777"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 w:rsidRPr="006E3F98">
        <w:rPr>
          <w:b/>
          <w:sz w:val="28"/>
          <w:szCs w:val="28"/>
        </w:rPr>
        <w:lastRenderedPageBreak/>
        <w:t xml:space="preserve">Приказ о внедрении </w:t>
      </w:r>
      <w:r>
        <w:rPr>
          <w:b/>
          <w:sz w:val="28"/>
          <w:szCs w:val="28"/>
        </w:rPr>
        <w:t xml:space="preserve">Муниципальной </w:t>
      </w:r>
      <w:r w:rsidRPr="006E3F98">
        <w:rPr>
          <w:b/>
          <w:sz w:val="28"/>
          <w:szCs w:val="28"/>
        </w:rPr>
        <w:t>целевой модели</w:t>
      </w:r>
    </w:p>
    <w:p w14:paraId="4A24C0C5" w14:textId="77777777" w:rsidR="007C2BBC" w:rsidRPr="006E3F98" w:rsidRDefault="007C2BBC" w:rsidP="007C2BBC">
      <w:pPr>
        <w:spacing w:after="78" w:line="271" w:lineRule="auto"/>
        <w:ind w:right="17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наставничества </w:t>
      </w:r>
      <w:r w:rsidRPr="00BA1721">
        <w:rPr>
          <w:b/>
          <w:bCs/>
          <w:sz w:val="28"/>
          <w:szCs w:val="22"/>
        </w:rPr>
        <w:t>педагогических работников и обучающихся</w:t>
      </w:r>
    </w:p>
    <w:p w14:paraId="7F041F54" w14:textId="1A36CC4D" w:rsidR="007C2BBC" w:rsidRDefault="007C2BBC" w:rsidP="007C2BBC">
      <w:pPr>
        <w:spacing w:line="259" w:lineRule="auto"/>
        <w:ind w:right="19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>Официальный бланк ОО</w:t>
      </w:r>
    </w:p>
    <w:p w14:paraId="434861FE" w14:textId="295D62DA" w:rsidR="003C38D2" w:rsidRPr="006E3F98" w:rsidRDefault="003C38D2" w:rsidP="007C2BBC">
      <w:pPr>
        <w:spacing w:line="259" w:lineRule="auto"/>
        <w:ind w:right="196"/>
        <w:jc w:val="center"/>
        <w:rPr>
          <w:sz w:val="28"/>
          <w:szCs w:val="28"/>
        </w:rPr>
      </w:pPr>
      <w:r w:rsidRPr="00FA7EE1">
        <w:rPr>
          <w:sz w:val="28"/>
          <w:szCs w:val="28"/>
          <w:highlight w:val="yellow"/>
        </w:rPr>
        <w:t>(ПРИМЕР)</w:t>
      </w:r>
    </w:p>
    <w:p w14:paraId="5C32CA95" w14:textId="77777777" w:rsidR="007C2BBC" w:rsidRPr="006E3F98" w:rsidRDefault="007C2BBC" w:rsidP="007C2BBC">
      <w:pPr>
        <w:spacing w:after="13" w:line="259" w:lineRule="auto"/>
        <w:ind w:right="13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 </w:t>
      </w:r>
    </w:p>
    <w:p w14:paraId="239293B7" w14:textId="77777777" w:rsidR="007C2BBC" w:rsidRPr="006E3F98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  <w:rPr>
          <w:sz w:val="28"/>
          <w:szCs w:val="28"/>
        </w:rPr>
      </w:pPr>
      <w:r w:rsidRPr="006E3F98">
        <w:rPr>
          <w:rFonts w:ascii="Calibri" w:eastAsia="Calibri" w:hAnsi="Calibri" w:cs="Calibri"/>
          <w:sz w:val="28"/>
          <w:szCs w:val="28"/>
        </w:rPr>
        <w:tab/>
      </w:r>
      <w:proofErr w:type="spellStart"/>
      <w:r w:rsidRPr="006E3F98">
        <w:rPr>
          <w:sz w:val="28"/>
          <w:szCs w:val="28"/>
        </w:rPr>
        <w:t>дд.мм</w:t>
      </w:r>
      <w:proofErr w:type="gramStart"/>
      <w:r w:rsidRPr="006E3F98">
        <w:rPr>
          <w:sz w:val="28"/>
          <w:szCs w:val="28"/>
        </w:rPr>
        <w:t>.г</w:t>
      </w:r>
      <w:proofErr w:type="gramEnd"/>
      <w:r w:rsidRPr="006E3F98">
        <w:rPr>
          <w:sz w:val="28"/>
          <w:szCs w:val="28"/>
        </w:rPr>
        <w:t>ггг</w:t>
      </w:r>
      <w:proofErr w:type="spellEnd"/>
      <w:r w:rsidRPr="006E3F98">
        <w:rPr>
          <w:sz w:val="28"/>
          <w:szCs w:val="28"/>
        </w:rPr>
        <w:t xml:space="preserve"> 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 </w:t>
      </w:r>
      <w:r w:rsidRPr="006E3F98">
        <w:rPr>
          <w:sz w:val="28"/>
          <w:szCs w:val="28"/>
        </w:rPr>
        <w:tab/>
        <w:t xml:space="preserve">№  </w:t>
      </w:r>
    </w:p>
    <w:p w14:paraId="4939A84D" w14:textId="77777777" w:rsidR="007C2BBC" w:rsidRPr="006E3F98" w:rsidRDefault="007C2BBC" w:rsidP="007C2BBC">
      <w:pPr>
        <w:spacing w:after="26" w:line="259" w:lineRule="auto"/>
        <w:ind w:left="386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 </w:t>
      </w:r>
    </w:p>
    <w:p w14:paraId="43FA5D20" w14:textId="77777777" w:rsidR="007C2BBC" w:rsidRPr="006E3F98" w:rsidRDefault="007C2BBC" w:rsidP="007C2BBC">
      <w:pPr>
        <w:spacing w:after="152" w:line="259" w:lineRule="auto"/>
        <w:ind w:left="110" w:right="192" w:hanging="10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 </w:t>
      </w:r>
    </w:p>
    <w:p w14:paraId="76D37594" w14:textId="5B3D9FC9" w:rsidR="007C2BBC" w:rsidRPr="006E3F98" w:rsidRDefault="007C2BBC" w:rsidP="00FA7EE1">
      <w:pPr>
        <w:spacing w:after="71"/>
        <w:ind w:left="396" w:right="2285"/>
        <w:jc w:val="center"/>
        <w:rPr>
          <w:sz w:val="28"/>
          <w:szCs w:val="28"/>
        </w:rPr>
      </w:pPr>
      <w:r w:rsidRPr="006E3F98">
        <w:rPr>
          <w:sz w:val="28"/>
          <w:szCs w:val="28"/>
        </w:rPr>
        <w:t xml:space="preserve">О внедрении </w:t>
      </w:r>
      <w:proofErr w:type="gramStart"/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</w:t>
      </w:r>
      <w:r w:rsidR="00FA7EE1">
        <w:rPr>
          <w:sz w:val="28"/>
          <w:szCs w:val="28"/>
        </w:rPr>
        <w:t xml:space="preserve">целевой модель </w:t>
      </w:r>
      <w:r w:rsidRPr="006E3F98">
        <w:rPr>
          <w:sz w:val="28"/>
          <w:szCs w:val="28"/>
        </w:rPr>
        <w:t xml:space="preserve">наставничества </w:t>
      </w:r>
      <w:r w:rsidRPr="0007709E">
        <w:rPr>
          <w:sz w:val="28"/>
          <w:szCs w:val="28"/>
        </w:rPr>
        <w:t>педагогических работников и обучающихся</w:t>
      </w:r>
    </w:p>
    <w:p w14:paraId="2952B09E" w14:textId="1CDA7E8C" w:rsidR="007C2BBC" w:rsidRPr="006E3F98" w:rsidRDefault="007C2BBC" w:rsidP="007C2BBC">
      <w:pPr>
        <w:spacing w:after="59"/>
        <w:ind w:right="52" w:firstLine="371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07709E">
        <w:rPr>
          <w:sz w:val="28"/>
          <w:szCs w:val="28"/>
        </w:rPr>
        <w:t xml:space="preserve">Приказа </w:t>
      </w:r>
      <w:r w:rsidR="00C53AD3">
        <w:rPr>
          <w:sz w:val="28"/>
          <w:szCs w:val="28"/>
        </w:rPr>
        <w:t>«</w:t>
      </w:r>
      <w:r w:rsidRPr="0007709E">
        <w:rPr>
          <w:sz w:val="28"/>
          <w:szCs w:val="28"/>
        </w:rPr>
        <w:t>Управления образования</w:t>
      </w:r>
      <w:r w:rsidR="00C53AD3">
        <w:rPr>
          <w:sz w:val="28"/>
          <w:szCs w:val="28"/>
        </w:rPr>
        <w:t>» а</w:t>
      </w:r>
      <w:r w:rsidRPr="0007709E">
        <w:rPr>
          <w:sz w:val="28"/>
          <w:szCs w:val="28"/>
        </w:rPr>
        <w:t xml:space="preserve">дминистрации </w:t>
      </w:r>
      <w:r w:rsidR="00FA7EE1">
        <w:rPr>
          <w:sz w:val="28"/>
          <w:szCs w:val="28"/>
        </w:rPr>
        <w:t xml:space="preserve">Барун-Хемчикского </w:t>
      </w:r>
      <w:proofErr w:type="spellStart"/>
      <w:r w:rsidR="00FA7EE1">
        <w:rPr>
          <w:sz w:val="28"/>
          <w:szCs w:val="28"/>
        </w:rPr>
        <w:t>кожууна</w:t>
      </w:r>
      <w:proofErr w:type="spellEnd"/>
      <w:r w:rsidR="00FA7EE1">
        <w:rPr>
          <w:sz w:val="28"/>
          <w:szCs w:val="28"/>
        </w:rPr>
        <w:t xml:space="preserve"> </w:t>
      </w:r>
      <w:proofErr w:type="gramStart"/>
      <w:r w:rsidRPr="0007709E">
        <w:rPr>
          <w:sz w:val="28"/>
          <w:szCs w:val="28"/>
        </w:rPr>
        <w:t>от</w:t>
      </w:r>
      <w:proofErr w:type="gramEnd"/>
      <w:r w:rsidRPr="0007709E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07709E">
        <w:rPr>
          <w:sz w:val="28"/>
          <w:szCs w:val="28"/>
        </w:rPr>
        <w:t>№</w:t>
      </w:r>
      <w:r>
        <w:rPr>
          <w:sz w:val="28"/>
          <w:szCs w:val="28"/>
        </w:rPr>
        <w:t xml:space="preserve"> _____</w:t>
      </w:r>
    </w:p>
    <w:p w14:paraId="644E6EFE" w14:textId="77777777" w:rsidR="007C2BBC" w:rsidRPr="006E3F98" w:rsidRDefault="007C2BBC" w:rsidP="007C2BBC">
      <w:pPr>
        <w:ind w:left="396" w:right="72"/>
        <w:rPr>
          <w:sz w:val="28"/>
          <w:szCs w:val="28"/>
        </w:rPr>
      </w:pPr>
      <w:r w:rsidRPr="006E3F98">
        <w:rPr>
          <w:sz w:val="28"/>
          <w:szCs w:val="28"/>
        </w:rPr>
        <w:t xml:space="preserve">ПРИКАЗЫВАЮ:  </w:t>
      </w:r>
    </w:p>
    <w:p w14:paraId="3004FF0F" w14:textId="49A08F49"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Внедрить Муниципальную целевую модель наставничества педагогических работников и обучающихся в муниципальных образовательных организациях</w:t>
      </w:r>
      <w:r w:rsidR="00F22742" w:rsidRPr="00F22742">
        <w:rPr>
          <w:sz w:val="28"/>
          <w:szCs w:val="28"/>
        </w:rPr>
        <w:t xml:space="preserve"> </w:t>
      </w:r>
      <w:r w:rsidR="00F22742">
        <w:rPr>
          <w:sz w:val="28"/>
          <w:szCs w:val="28"/>
        </w:rPr>
        <w:t xml:space="preserve">Барун-Хемчикского </w:t>
      </w:r>
      <w:proofErr w:type="spellStart"/>
      <w:r w:rsidR="00F22742">
        <w:rPr>
          <w:sz w:val="28"/>
          <w:szCs w:val="28"/>
        </w:rPr>
        <w:t>кожууна</w:t>
      </w:r>
      <w:proofErr w:type="spellEnd"/>
      <w:r w:rsidRPr="008A6339">
        <w:rPr>
          <w:sz w:val="28"/>
          <w:szCs w:val="28"/>
        </w:rPr>
        <w:t xml:space="preserve"> в (наименование образовательной организации) в период с 2022 по 2024 </w:t>
      </w:r>
      <w:proofErr w:type="spellStart"/>
      <w:r w:rsidRPr="008A6339">
        <w:rPr>
          <w:sz w:val="28"/>
          <w:szCs w:val="28"/>
        </w:rPr>
        <w:t>г.</w:t>
      </w:r>
      <w:proofErr w:type="gramStart"/>
      <w:r w:rsidRPr="008A6339">
        <w:rPr>
          <w:sz w:val="28"/>
          <w:szCs w:val="28"/>
        </w:rPr>
        <w:t>г</w:t>
      </w:r>
      <w:proofErr w:type="spellEnd"/>
      <w:proofErr w:type="gramEnd"/>
      <w:r w:rsidRPr="008A6339">
        <w:rPr>
          <w:sz w:val="28"/>
          <w:szCs w:val="28"/>
        </w:rPr>
        <w:t>.</w:t>
      </w:r>
    </w:p>
    <w:p w14:paraId="4AB9B4CC" w14:textId="77777777" w:rsidR="007C2BBC" w:rsidRPr="008A6339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Положение о системе наставничества педагогических работников и обучающихся в (наименование образовательной организации)</w:t>
      </w:r>
      <w:r w:rsidRPr="008A6339">
        <w:rPr>
          <w:sz w:val="28"/>
        </w:rPr>
        <w:t>.</w:t>
      </w:r>
    </w:p>
    <w:p w14:paraId="5159C17D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8A6339">
        <w:rPr>
          <w:sz w:val="28"/>
          <w:szCs w:val="28"/>
        </w:rPr>
        <w:t>Утвердить план мероприятий (дорожную карту) внедрения Системы наставничества педагогических работников и обучающихся в (полное наименование образовательной организации) на 2022 год.</w:t>
      </w:r>
      <w:r>
        <w:rPr>
          <w:sz w:val="28"/>
          <w:szCs w:val="28"/>
        </w:rPr>
        <w:t xml:space="preserve"> Приложение №1.</w:t>
      </w:r>
      <w:r w:rsidRPr="008A6339">
        <w:rPr>
          <w:sz w:val="28"/>
          <w:szCs w:val="28"/>
        </w:rPr>
        <w:t xml:space="preserve"> </w:t>
      </w:r>
    </w:p>
    <w:p w14:paraId="7B60A7E8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формы базы наставляемых и наставников в соответствии с Приложением №2.</w:t>
      </w:r>
    </w:p>
    <w:p w14:paraId="461664C5" w14:textId="68B7A80F" w:rsidR="007C2BBC" w:rsidRPr="006E3F98" w:rsidRDefault="007C2BBC" w:rsidP="007C2BBC">
      <w:pPr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куратором</w:t>
      </w:r>
      <w:r w:rsidRPr="006E3F98">
        <w:rPr>
          <w:sz w:val="28"/>
          <w:szCs w:val="28"/>
        </w:rPr>
        <w:t xml:space="preserve"> по внедрению </w:t>
      </w:r>
      <w:r>
        <w:rPr>
          <w:sz w:val="28"/>
          <w:szCs w:val="28"/>
        </w:rPr>
        <w:t>Муниципальной целевой модели</w:t>
      </w:r>
      <w:r w:rsidRPr="008A6339">
        <w:rPr>
          <w:sz w:val="28"/>
          <w:szCs w:val="28"/>
        </w:rPr>
        <w:t xml:space="preserve"> наставничества педагогических работников и обучающихся</w:t>
      </w:r>
      <w:r>
        <w:rPr>
          <w:sz w:val="28"/>
          <w:szCs w:val="28"/>
        </w:rPr>
        <w:t xml:space="preserve"> в (наименование образовательной организации)</w:t>
      </w:r>
      <w:r w:rsidRPr="006E3F98">
        <w:rPr>
          <w:sz w:val="28"/>
          <w:szCs w:val="28"/>
        </w:rPr>
        <w:t xml:space="preserve"> Ф.И.О., заместителя директора по УВР/ВР</w:t>
      </w:r>
      <w:r w:rsidR="00C53AD3" w:rsidRPr="00C53AD3">
        <w:rPr>
          <w:sz w:val="28"/>
          <w:szCs w:val="28"/>
        </w:rPr>
        <w:t>/</w:t>
      </w:r>
      <w:r w:rsidR="00C53AD3">
        <w:rPr>
          <w:sz w:val="28"/>
          <w:szCs w:val="28"/>
        </w:rPr>
        <w:t>НМР</w:t>
      </w:r>
      <w:r w:rsidRPr="006E3F98">
        <w:rPr>
          <w:sz w:val="28"/>
          <w:szCs w:val="28"/>
        </w:rPr>
        <w:t xml:space="preserve">. </w:t>
      </w:r>
    </w:p>
    <w:p w14:paraId="6424AC36" w14:textId="77777777" w:rsidR="007C2BBC" w:rsidRPr="009B3CA7" w:rsidRDefault="007C2BBC" w:rsidP="007C2BBC">
      <w:pPr>
        <w:pStyle w:val="a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3CA7">
        <w:rPr>
          <w:sz w:val="28"/>
          <w:szCs w:val="28"/>
        </w:rPr>
        <w:t xml:space="preserve">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</w:t>
      </w:r>
      <w:r>
        <w:rPr>
          <w:sz w:val="28"/>
          <w:szCs w:val="28"/>
        </w:rPr>
        <w:t xml:space="preserve"> сформировать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</w:t>
      </w:r>
      <w:r w:rsidRPr="009B3CA7">
        <w:rPr>
          <w:sz w:val="28"/>
          <w:szCs w:val="28"/>
        </w:rPr>
        <w:t xml:space="preserve">. </w:t>
      </w:r>
      <w:r>
        <w:rPr>
          <w:sz w:val="28"/>
          <w:szCs w:val="28"/>
        </w:rPr>
        <w:t>ИЛИ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аделить</w:t>
      </w:r>
      <w:r w:rsidRPr="009B3CA7">
        <w:rPr>
          <w:sz w:val="28"/>
          <w:szCs w:val="28"/>
        </w:rPr>
        <w:t xml:space="preserve"> функциями </w:t>
      </w:r>
      <w:r>
        <w:rPr>
          <w:sz w:val="28"/>
          <w:szCs w:val="28"/>
        </w:rPr>
        <w:t>совета наставников</w:t>
      </w:r>
      <w:r w:rsidRPr="009B3CA7">
        <w:rPr>
          <w:sz w:val="28"/>
          <w:szCs w:val="28"/>
        </w:rPr>
        <w:t>: методический совет, научно-методический совет либо иной общественный профессиональный орган, в состав которого включаются педагоги-наставники</w:t>
      </w:r>
      <w:r>
        <w:rPr>
          <w:sz w:val="28"/>
          <w:szCs w:val="28"/>
        </w:rPr>
        <w:t>.</w:t>
      </w:r>
    </w:p>
    <w:p w14:paraId="6DEF7ADE" w14:textId="77777777" w:rsidR="007C2BBC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Включить в методическое объединение/</w:t>
      </w:r>
      <w:r w:rsidRPr="009B3CA7">
        <w:rPr>
          <w:sz w:val="28"/>
          <w:szCs w:val="28"/>
        </w:rPr>
        <w:t>совет наставников</w:t>
      </w:r>
      <w:r>
        <w:rPr>
          <w:sz w:val="28"/>
          <w:szCs w:val="28"/>
        </w:rPr>
        <w:t xml:space="preserve"> (на усмотрение образовательной организации) следующих педагогических работников: Ф.И.О., должность; Ф.И.О., должность; Ф.И.О., должность; Ф.И.О., должность; Ф.И.О., должность; Ф.И.О., должность.  </w:t>
      </w:r>
    </w:p>
    <w:p w14:paraId="17497C07" w14:textId="77777777" w:rsidR="007C2BBC" w:rsidRPr="00A70692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A70692">
        <w:rPr>
          <w:sz w:val="28"/>
          <w:szCs w:val="28"/>
        </w:rPr>
        <w:t>Утвердить форму соглашения о сотрудничестве между наставником и наставляемым</w:t>
      </w:r>
      <w:r>
        <w:rPr>
          <w:sz w:val="28"/>
          <w:szCs w:val="28"/>
        </w:rPr>
        <w:t xml:space="preserve"> в соответствии с Приложением №3.</w:t>
      </w:r>
    </w:p>
    <w:p w14:paraId="7927E93D" w14:textId="77777777" w:rsidR="007C2BBC" w:rsidRPr="009B3CA7" w:rsidRDefault="007C2BBC" w:rsidP="007C2BBC">
      <w:pPr>
        <w:pStyle w:val="a5"/>
        <w:numPr>
          <w:ilvl w:val="0"/>
          <w:numId w:val="34"/>
        </w:numPr>
        <w:spacing w:after="16" w:line="269" w:lineRule="auto"/>
        <w:ind w:right="72"/>
        <w:jc w:val="both"/>
        <w:rPr>
          <w:sz w:val="28"/>
          <w:szCs w:val="28"/>
        </w:rPr>
      </w:pPr>
      <w:r w:rsidRPr="009B3CA7">
        <w:rPr>
          <w:sz w:val="28"/>
          <w:szCs w:val="28"/>
        </w:rPr>
        <w:t xml:space="preserve">Утвердить следующие показатели реализации </w:t>
      </w:r>
      <w:r w:rsidRPr="008A6339">
        <w:rPr>
          <w:sz w:val="28"/>
          <w:szCs w:val="28"/>
        </w:rPr>
        <w:t>Системы наставничества педагогических работников и обучающихся в (полное наименование образовательной организации)</w:t>
      </w:r>
      <w:r w:rsidRPr="009B3CA7">
        <w:rPr>
          <w:sz w:val="28"/>
          <w:szCs w:val="28"/>
        </w:rPr>
        <w:t>:</w:t>
      </w:r>
    </w:p>
    <w:tbl>
      <w:tblPr>
        <w:tblStyle w:val="TableGrid1"/>
        <w:tblW w:w="9542" w:type="dxa"/>
        <w:tblInd w:w="94" w:type="dxa"/>
        <w:tblCellMar>
          <w:top w:w="57" w:type="dxa"/>
          <w:left w:w="106" w:type="dxa"/>
          <w:right w:w="139" w:type="dxa"/>
        </w:tblCellMar>
        <w:tblLook w:val="04A0" w:firstRow="1" w:lastRow="0" w:firstColumn="1" w:lastColumn="0" w:noHBand="0" w:noVBand="1"/>
      </w:tblPr>
      <w:tblGrid>
        <w:gridCol w:w="646"/>
        <w:gridCol w:w="5956"/>
        <w:gridCol w:w="947"/>
        <w:gridCol w:w="982"/>
        <w:gridCol w:w="1011"/>
      </w:tblGrid>
      <w:tr w:rsidR="007C2BBC" w:rsidRPr="0096611A" w14:paraId="52AFC0F9" w14:textId="77777777" w:rsidTr="007C2BBC">
        <w:trPr>
          <w:trHeight w:val="64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BBB0E" w14:textId="77777777" w:rsidR="007C2BBC" w:rsidRPr="0096611A" w:rsidRDefault="007C2BBC" w:rsidP="007C2BBC">
            <w:pPr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rFonts w:eastAsia="Microsoft JhengHei"/>
                <w:b/>
                <w:sz w:val="28"/>
                <w:szCs w:val="28"/>
              </w:rPr>
              <w:t>№ п/п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3BF29" w14:textId="77777777" w:rsidR="007C2BBC" w:rsidRPr="0096611A" w:rsidRDefault="007C2BBC" w:rsidP="007C2BBC">
            <w:pPr>
              <w:ind w:right="114"/>
              <w:jc w:val="center"/>
              <w:rPr>
                <w:rFonts w:eastAsia="Microsoft JhengHei"/>
                <w:b/>
                <w:sz w:val="28"/>
                <w:szCs w:val="28"/>
              </w:rPr>
            </w:pPr>
            <w:r w:rsidRPr="0096611A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4EC7" w14:textId="77777777" w:rsidR="007C2BBC" w:rsidRPr="00F22742" w:rsidRDefault="007C2BBC" w:rsidP="007C2BBC">
            <w:pPr>
              <w:ind w:left="21"/>
              <w:jc w:val="center"/>
              <w:rPr>
                <w:rFonts w:eastAsia="Microsoft JhengHei"/>
                <w:b/>
                <w:sz w:val="22"/>
                <w:szCs w:val="22"/>
              </w:rPr>
            </w:pPr>
            <w:r w:rsidRPr="00F22742">
              <w:rPr>
                <w:b/>
                <w:sz w:val="22"/>
                <w:szCs w:val="22"/>
              </w:rPr>
              <w:t>2022 г.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FFBB1" w14:textId="77777777" w:rsidR="007C2BBC" w:rsidRPr="00F22742" w:rsidRDefault="007C2BBC" w:rsidP="007C2BBC">
            <w:pPr>
              <w:ind w:left="19"/>
              <w:jc w:val="center"/>
              <w:rPr>
                <w:rFonts w:eastAsia="Microsoft JhengHei"/>
                <w:b/>
                <w:sz w:val="22"/>
                <w:szCs w:val="22"/>
              </w:rPr>
            </w:pPr>
            <w:r w:rsidRPr="00F22742">
              <w:rPr>
                <w:b/>
                <w:sz w:val="22"/>
                <w:szCs w:val="22"/>
              </w:rPr>
              <w:t>2023 г.</w:t>
            </w: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76F24" w14:textId="77777777" w:rsidR="007C2BBC" w:rsidRPr="00F22742" w:rsidRDefault="007C2BBC" w:rsidP="007C2BBC">
            <w:pPr>
              <w:ind w:left="16"/>
              <w:jc w:val="center"/>
              <w:rPr>
                <w:rFonts w:eastAsia="Microsoft JhengHei"/>
                <w:b/>
                <w:sz w:val="22"/>
                <w:szCs w:val="22"/>
              </w:rPr>
            </w:pPr>
            <w:r w:rsidRPr="00F22742">
              <w:rPr>
                <w:b/>
                <w:sz w:val="22"/>
                <w:szCs w:val="22"/>
              </w:rPr>
              <w:t>2024 г.</w:t>
            </w:r>
          </w:p>
        </w:tc>
      </w:tr>
      <w:tr w:rsidR="007C2BBC" w:rsidRPr="0096611A" w14:paraId="2FEBDC1A" w14:textId="77777777" w:rsidTr="007C2BBC">
        <w:trPr>
          <w:trHeight w:val="127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E4E7" w14:textId="77777777" w:rsidR="007C2BBC" w:rsidRPr="0096611A" w:rsidRDefault="007C2BBC" w:rsidP="007C2BBC">
            <w:pPr>
              <w:ind w:left="2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1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C4097" w14:textId="77777777" w:rsidR="007C2BBC" w:rsidRPr="0096611A" w:rsidRDefault="007C2BBC" w:rsidP="007C2BBC">
            <w:pPr>
              <w:ind w:left="5" w:right="99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в возрасте от 10 до 19 лет от общего количества детей образовательной организации,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D66A" w14:textId="2FA5C899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A07C" w14:textId="060D70B3" w:rsidR="007C2BBC" w:rsidRPr="0096611A" w:rsidRDefault="007C2BBC" w:rsidP="007C2BBC">
            <w:pPr>
              <w:ind w:left="5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5982D" w14:textId="4CA931B5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</w:p>
        </w:tc>
      </w:tr>
      <w:tr w:rsidR="007C2BBC" w:rsidRPr="0096611A" w14:paraId="4DD4B57E" w14:textId="77777777" w:rsidTr="007C2BBC">
        <w:trPr>
          <w:trHeight w:val="158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9E8D" w14:textId="77777777" w:rsidR="007C2BBC" w:rsidRPr="0096611A" w:rsidRDefault="007C2BBC" w:rsidP="007C2BBC">
            <w:pPr>
              <w:ind w:left="2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2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A372D" w14:textId="15687F5F" w:rsidR="007C2BBC" w:rsidRPr="0096611A" w:rsidRDefault="007C2BBC" w:rsidP="007C2BBC">
            <w:pPr>
              <w:ind w:right="9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детей и подростков в возрасте от 1</w:t>
            </w:r>
            <w:r>
              <w:rPr>
                <w:sz w:val="28"/>
                <w:szCs w:val="28"/>
              </w:rPr>
              <w:t xml:space="preserve">5 </w:t>
            </w:r>
            <w:r w:rsidRPr="0096611A">
              <w:rPr>
                <w:sz w:val="28"/>
                <w:szCs w:val="28"/>
              </w:rPr>
              <w:t>до 19 лет от общего количества детей образовательной организации вошедших в программы наставничества в роли наставника,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39CC7" w14:textId="11E4CCD1" w:rsidR="007C2BBC" w:rsidRPr="0096611A" w:rsidRDefault="007C2BBC" w:rsidP="007C2BBC">
            <w:pPr>
              <w:ind w:left="2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2598E" w14:textId="11921C29" w:rsidR="007C2BBC" w:rsidRPr="0096611A" w:rsidRDefault="007C2BBC" w:rsidP="007C2BBC">
            <w:pPr>
              <w:ind w:left="10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27F92" w14:textId="2D4F0725" w:rsidR="007C2BBC" w:rsidRPr="0096611A" w:rsidRDefault="007C2BBC" w:rsidP="007C2BBC">
            <w:pPr>
              <w:ind w:left="26"/>
              <w:jc w:val="center"/>
              <w:rPr>
                <w:rFonts w:eastAsia="Microsoft JhengHei"/>
                <w:sz w:val="28"/>
                <w:szCs w:val="28"/>
              </w:rPr>
            </w:pPr>
          </w:p>
        </w:tc>
      </w:tr>
      <w:tr w:rsidR="007C2BBC" w:rsidRPr="0096611A" w14:paraId="2DB0905F" w14:textId="77777777" w:rsidTr="007C2BBC">
        <w:trPr>
          <w:trHeight w:val="1274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3781D" w14:textId="77777777"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З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EC77" w14:textId="77777777" w:rsidR="007C2BBC" w:rsidRPr="0096611A" w:rsidRDefault="007C2BBC" w:rsidP="007C2BBC">
            <w:pPr>
              <w:ind w:left="15" w:right="90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педагогов, молодых специалистов, образовательной организации вошедших в программы наставничества в роли наставляемого,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7BDB" w14:textId="4BD1DD66"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3463F" w14:textId="17A20F0E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A8F85" w14:textId="67675531" w:rsidR="007C2BBC" w:rsidRPr="0096611A" w:rsidRDefault="007C2BBC" w:rsidP="007C2BBC">
            <w:pPr>
              <w:ind w:left="11"/>
              <w:jc w:val="center"/>
              <w:rPr>
                <w:rFonts w:eastAsia="Microsoft JhengHei"/>
                <w:sz w:val="28"/>
                <w:szCs w:val="28"/>
              </w:rPr>
            </w:pPr>
          </w:p>
        </w:tc>
      </w:tr>
      <w:tr w:rsidR="007C2BBC" w:rsidRPr="0096611A" w14:paraId="333D0C78" w14:textId="77777777" w:rsidTr="007C2BBC">
        <w:trPr>
          <w:trHeight w:val="1667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9F690C" w14:textId="77777777" w:rsidR="007C2BBC" w:rsidRPr="0096611A" w:rsidRDefault="007C2BBC" w:rsidP="007C2BBC">
            <w:pPr>
              <w:ind w:left="11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4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8DD7B7" w14:textId="77777777" w:rsidR="007C2BBC" w:rsidRPr="0096611A" w:rsidRDefault="007C2BBC" w:rsidP="007C2BBC">
            <w:pPr>
              <w:ind w:left="15" w:hanging="5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Доля предприятий (организаций) от общего количества предприятий, осуществляющих</w:t>
            </w:r>
          </w:p>
          <w:p w14:paraId="13993F9B" w14:textId="3388E3D2" w:rsidR="007C2BBC" w:rsidRPr="0096611A" w:rsidRDefault="007C2BBC" w:rsidP="00F22742">
            <w:pPr>
              <w:ind w:left="10" w:right="14" w:hanging="10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деятельность в</w:t>
            </w:r>
            <w:r w:rsidR="00F22742">
              <w:rPr>
                <w:sz w:val="28"/>
                <w:szCs w:val="28"/>
              </w:rPr>
              <w:t xml:space="preserve"> </w:t>
            </w:r>
            <w:r w:rsidR="00F22742">
              <w:rPr>
                <w:sz w:val="28"/>
                <w:szCs w:val="28"/>
              </w:rPr>
              <w:t xml:space="preserve">Барун-Хемчикского </w:t>
            </w:r>
            <w:proofErr w:type="spellStart"/>
            <w:r w:rsidR="00F22742">
              <w:rPr>
                <w:sz w:val="28"/>
                <w:szCs w:val="28"/>
              </w:rPr>
              <w:t>кожууна</w:t>
            </w:r>
            <w:proofErr w:type="spellEnd"/>
            <w:proofErr w:type="gramStart"/>
            <w:r w:rsidR="00F22742">
              <w:rPr>
                <w:sz w:val="28"/>
                <w:szCs w:val="28"/>
              </w:rPr>
              <w:t xml:space="preserve"> </w:t>
            </w:r>
            <w:r w:rsidRPr="0096611A">
              <w:rPr>
                <w:sz w:val="28"/>
                <w:szCs w:val="28"/>
              </w:rPr>
              <w:t>,</w:t>
            </w:r>
            <w:proofErr w:type="gramEnd"/>
            <w:r w:rsidRPr="0096611A">
              <w:rPr>
                <w:sz w:val="28"/>
                <w:szCs w:val="28"/>
              </w:rPr>
              <w:t xml:space="preserve"> вошедших в программы наставничества, предоставив своих наставников,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29D2A8" w14:textId="61B22FD8" w:rsidR="007C2BBC" w:rsidRPr="0096611A" w:rsidRDefault="007C2BBC" w:rsidP="007C2BBC">
            <w:pPr>
              <w:ind w:left="45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835D75" w14:textId="0BE26A8E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EA53708" w14:textId="081E9172" w:rsidR="007C2BBC" w:rsidRPr="0096611A" w:rsidRDefault="007C2BBC" w:rsidP="007C2BBC">
            <w:pPr>
              <w:jc w:val="center"/>
              <w:rPr>
                <w:rFonts w:eastAsia="Microsoft JhengHei"/>
                <w:sz w:val="28"/>
                <w:szCs w:val="28"/>
              </w:rPr>
            </w:pPr>
          </w:p>
        </w:tc>
      </w:tr>
      <w:tr w:rsidR="007C2BBC" w:rsidRPr="0096611A" w14:paraId="476A43A1" w14:textId="77777777" w:rsidTr="007C2BBC">
        <w:tblPrEx>
          <w:tblCellMar>
            <w:left w:w="103" w:type="dxa"/>
            <w:right w:w="226" w:type="dxa"/>
          </w:tblCellMar>
        </w:tblPrEx>
        <w:trPr>
          <w:trHeight w:val="712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13E9" w14:textId="77777777"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5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B3F3" w14:textId="77777777" w:rsidR="007C2BBC" w:rsidRPr="0096611A" w:rsidRDefault="007C2BBC" w:rsidP="007C2BBC">
            <w:pPr>
              <w:ind w:left="12" w:hanging="12"/>
              <w:rPr>
                <w:rFonts w:eastAsia="Microsoft JhengHei"/>
                <w:sz w:val="28"/>
                <w:szCs w:val="28"/>
              </w:rPr>
            </w:pPr>
            <w:proofErr w:type="gramStart"/>
            <w:r w:rsidRPr="0096611A"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наставничества, %</w:t>
            </w:r>
            <w:proofErr w:type="gramEnd"/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0571B" w14:textId="01DA10B3" w:rsidR="007C2BBC" w:rsidRPr="0096611A" w:rsidRDefault="007C2BBC" w:rsidP="00F22742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A7AE0" w14:textId="3A6EAD21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8DBF0" w14:textId="3F38E11E"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</w:p>
        </w:tc>
      </w:tr>
      <w:tr w:rsidR="007C2BBC" w:rsidRPr="0096611A" w14:paraId="416FE827" w14:textId="77777777" w:rsidTr="007C2BBC">
        <w:tblPrEx>
          <w:tblCellMar>
            <w:left w:w="103" w:type="dxa"/>
            <w:right w:w="226" w:type="dxa"/>
          </w:tblCellMar>
        </w:tblPrEx>
        <w:trPr>
          <w:trHeight w:val="639"/>
        </w:trPr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14F3A" w14:textId="77777777" w:rsidR="007C2BBC" w:rsidRPr="0096611A" w:rsidRDefault="007C2BBC" w:rsidP="007C2BBC">
            <w:pPr>
              <w:ind w:left="17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6</w:t>
            </w:r>
          </w:p>
        </w:tc>
        <w:tc>
          <w:tcPr>
            <w:tcW w:w="5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58CE" w14:textId="77777777" w:rsidR="007C2BBC" w:rsidRPr="0096611A" w:rsidRDefault="007C2BBC" w:rsidP="007C2BBC">
            <w:pPr>
              <w:ind w:firstLine="6"/>
              <w:rPr>
                <w:rFonts w:eastAsia="Microsoft JhengHei"/>
                <w:sz w:val="28"/>
                <w:szCs w:val="28"/>
              </w:rPr>
            </w:pPr>
            <w:r w:rsidRPr="0096611A"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наставничества, %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D6E3" w14:textId="6715CB5F" w:rsidR="007C2BBC" w:rsidRPr="0096611A" w:rsidRDefault="007C2BBC" w:rsidP="007C2BBC">
            <w:pPr>
              <w:ind w:left="17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0ACA4" w14:textId="21C6EC61" w:rsidR="007C2BBC" w:rsidRPr="0096611A" w:rsidRDefault="007C2BBC" w:rsidP="007C2BBC">
            <w:pPr>
              <w:ind w:left="14"/>
              <w:jc w:val="center"/>
              <w:rPr>
                <w:rFonts w:eastAsia="Microsoft JhengHei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D1E3" w14:textId="048542C0" w:rsidR="007C2BBC" w:rsidRPr="0096611A" w:rsidRDefault="007C2BBC" w:rsidP="007C2BBC">
            <w:pPr>
              <w:ind w:left="22"/>
              <w:jc w:val="center"/>
              <w:rPr>
                <w:rFonts w:eastAsia="Microsoft JhengHei"/>
                <w:sz w:val="28"/>
                <w:szCs w:val="28"/>
              </w:rPr>
            </w:pPr>
          </w:p>
        </w:tc>
      </w:tr>
    </w:tbl>
    <w:p w14:paraId="7D29EF37" w14:textId="77777777" w:rsidR="007C2BBC" w:rsidRDefault="007C2BBC" w:rsidP="007C2BBC">
      <w:pPr>
        <w:pStyle w:val="a5"/>
        <w:spacing w:after="4" w:line="247" w:lineRule="auto"/>
        <w:ind w:left="426" w:right="72"/>
        <w:rPr>
          <w:sz w:val="28"/>
          <w:szCs w:val="28"/>
        </w:rPr>
      </w:pPr>
    </w:p>
    <w:p w14:paraId="4CCB0305" w14:textId="77777777" w:rsidR="007C2BBC" w:rsidRPr="006E3F98" w:rsidRDefault="007C2BBC" w:rsidP="007C2BBC">
      <w:pPr>
        <w:spacing w:after="16" w:line="269" w:lineRule="auto"/>
        <w:ind w:left="1106" w:right="72"/>
        <w:jc w:val="both"/>
        <w:rPr>
          <w:sz w:val="28"/>
          <w:szCs w:val="28"/>
        </w:rPr>
      </w:pPr>
      <w:r w:rsidRPr="006E3F98">
        <w:rPr>
          <w:sz w:val="28"/>
          <w:szCs w:val="28"/>
        </w:rPr>
        <w:t xml:space="preserve">Контроль исполнения приказа оставляю за собой. </w:t>
      </w:r>
    </w:p>
    <w:p w14:paraId="233FC257" w14:textId="77777777" w:rsidR="007C2BBC" w:rsidRDefault="007C2BBC" w:rsidP="007C2BBC">
      <w:pPr>
        <w:spacing w:after="13" w:line="259" w:lineRule="auto"/>
        <w:ind w:left="396"/>
      </w:pPr>
      <w:r>
        <w:t xml:space="preserve"> </w:t>
      </w:r>
    </w:p>
    <w:p w14:paraId="600F502E" w14:textId="77777777" w:rsidR="007C2BBC" w:rsidRDefault="007C2BBC" w:rsidP="007C2BBC">
      <w:pPr>
        <w:tabs>
          <w:tab w:val="center" w:pos="1841"/>
          <w:tab w:val="center" w:pos="2549"/>
          <w:tab w:val="center" w:pos="3257"/>
          <w:tab w:val="center" w:pos="3965"/>
          <w:tab w:val="center" w:pos="4674"/>
          <w:tab w:val="center" w:pos="5382"/>
          <w:tab w:val="center" w:pos="6647"/>
        </w:tabs>
      </w:pP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4683E6FA" w14:textId="77777777" w:rsidR="007C2BBC" w:rsidRDefault="007C2BBC" w:rsidP="007C2BBC">
      <w:pPr>
        <w:pStyle w:val="2"/>
        <w:ind w:left="10" w:right="87"/>
      </w:pPr>
    </w:p>
    <w:p w14:paraId="4D40DEBC" w14:textId="77777777" w:rsidR="007C2BBC" w:rsidRDefault="007C2BBC" w:rsidP="007C2BBC">
      <w:pPr>
        <w:jc w:val="right"/>
        <w:rPr>
          <w:sz w:val="28"/>
          <w:szCs w:val="28"/>
        </w:rPr>
      </w:pPr>
    </w:p>
    <w:p w14:paraId="7AFCED1A" w14:textId="77777777" w:rsidR="007C2BBC" w:rsidRDefault="007C2BBC" w:rsidP="007C2BBC">
      <w:pPr>
        <w:jc w:val="right"/>
        <w:rPr>
          <w:sz w:val="28"/>
          <w:szCs w:val="28"/>
        </w:rPr>
      </w:pPr>
    </w:p>
    <w:p w14:paraId="5420ED0A" w14:textId="77777777" w:rsidR="007C2BBC" w:rsidRDefault="007C2BBC" w:rsidP="007C2BBC">
      <w:pPr>
        <w:jc w:val="right"/>
        <w:rPr>
          <w:sz w:val="28"/>
          <w:szCs w:val="28"/>
        </w:rPr>
      </w:pPr>
    </w:p>
    <w:p w14:paraId="2B244FFC" w14:textId="77777777"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65884531" w14:textId="77777777"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37D34A82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7709E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 xml:space="preserve"> мероприятий (дорожная карта</w:t>
      </w:r>
      <w:r w:rsidRPr="0007709E">
        <w:rPr>
          <w:b/>
          <w:sz w:val="28"/>
          <w:szCs w:val="28"/>
        </w:rPr>
        <w:t>)</w:t>
      </w:r>
    </w:p>
    <w:p w14:paraId="3FDE31AC" w14:textId="77777777" w:rsidR="007C2BBC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 xml:space="preserve">внедрения Системы наставничества педагогических работников и обучающихся в </w:t>
      </w:r>
    </w:p>
    <w:p w14:paraId="4A246229" w14:textId="77777777" w:rsidR="007C2BBC" w:rsidRPr="0007709E" w:rsidRDefault="007C2BBC" w:rsidP="007C2BBC">
      <w:pPr>
        <w:jc w:val="center"/>
        <w:rPr>
          <w:b/>
          <w:sz w:val="28"/>
          <w:szCs w:val="28"/>
        </w:rPr>
      </w:pPr>
      <w:r w:rsidRPr="0007709E">
        <w:rPr>
          <w:b/>
          <w:sz w:val="28"/>
          <w:szCs w:val="28"/>
        </w:rPr>
        <w:t>(полное наименование образовательной организации) на 2022 год</w:t>
      </w:r>
    </w:p>
    <w:tbl>
      <w:tblPr>
        <w:tblStyle w:val="a7"/>
        <w:tblW w:w="15436" w:type="dxa"/>
        <w:tblLook w:val="04A0" w:firstRow="1" w:lastRow="0" w:firstColumn="1" w:lastColumn="0" w:noHBand="0" w:noVBand="1"/>
      </w:tblPr>
      <w:tblGrid>
        <w:gridCol w:w="883"/>
        <w:gridCol w:w="5182"/>
        <w:gridCol w:w="3123"/>
        <w:gridCol w:w="3123"/>
        <w:gridCol w:w="3125"/>
      </w:tblGrid>
      <w:tr w:rsidR="007C2BBC" w14:paraId="3D86B83A" w14:textId="77777777" w:rsidTr="007C2BBC">
        <w:trPr>
          <w:trHeight w:val="659"/>
        </w:trPr>
        <w:tc>
          <w:tcPr>
            <w:tcW w:w="883" w:type="dxa"/>
          </w:tcPr>
          <w:p w14:paraId="70D68E17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5182" w:type="dxa"/>
          </w:tcPr>
          <w:p w14:paraId="72160855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123" w:type="dxa"/>
          </w:tcPr>
          <w:p w14:paraId="524A8802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реализации</w:t>
            </w:r>
          </w:p>
        </w:tc>
        <w:tc>
          <w:tcPr>
            <w:tcW w:w="3123" w:type="dxa"/>
          </w:tcPr>
          <w:p w14:paraId="10509A8F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 исполнитель</w:t>
            </w:r>
          </w:p>
        </w:tc>
        <w:tc>
          <w:tcPr>
            <w:tcW w:w="3125" w:type="dxa"/>
          </w:tcPr>
          <w:p w14:paraId="7F460DA7" w14:textId="77777777" w:rsidR="007C2BBC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Результат, вид документа</w:t>
            </w:r>
          </w:p>
        </w:tc>
      </w:tr>
      <w:tr w:rsidR="007C2BBC" w14:paraId="0660A82B" w14:textId="77777777" w:rsidTr="007C2BBC">
        <w:trPr>
          <w:trHeight w:val="322"/>
        </w:trPr>
        <w:tc>
          <w:tcPr>
            <w:tcW w:w="883" w:type="dxa"/>
          </w:tcPr>
          <w:p w14:paraId="74566CF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4553" w:type="dxa"/>
            <w:gridSpan w:val="4"/>
          </w:tcPr>
          <w:p w14:paraId="329E84FD" w14:textId="77777777" w:rsidR="007C2BBC" w:rsidRPr="00FC375B" w:rsidRDefault="007C2BBC" w:rsidP="007C2BB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Нормативно-правовое регулирование внедрения 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5674D9DE" w14:textId="77777777" w:rsidTr="007C2BBC">
        <w:trPr>
          <w:trHeight w:val="322"/>
        </w:trPr>
        <w:tc>
          <w:tcPr>
            <w:tcW w:w="883" w:type="dxa"/>
          </w:tcPr>
          <w:p w14:paraId="45202D5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82" w:type="dxa"/>
          </w:tcPr>
          <w:p w14:paraId="7E77895D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DDA82D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348995B3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D40B53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5A356EA" w14:textId="77777777" w:rsidTr="007C2BBC">
        <w:trPr>
          <w:trHeight w:val="322"/>
        </w:trPr>
        <w:tc>
          <w:tcPr>
            <w:tcW w:w="883" w:type="dxa"/>
          </w:tcPr>
          <w:p w14:paraId="5BD70026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82" w:type="dxa"/>
          </w:tcPr>
          <w:p w14:paraId="622D9E39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B1BEA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901974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D16901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F23912E" w14:textId="77777777" w:rsidTr="007C2BBC">
        <w:trPr>
          <w:trHeight w:val="659"/>
        </w:trPr>
        <w:tc>
          <w:tcPr>
            <w:tcW w:w="883" w:type="dxa"/>
          </w:tcPr>
          <w:p w14:paraId="745821C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553" w:type="dxa"/>
            <w:gridSpan w:val="4"/>
          </w:tcPr>
          <w:p w14:paraId="74147042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Обеспечение реализации мер по дополнительному профессиональному образованию наставников и кураторов в различных форматах</w:t>
            </w:r>
          </w:p>
        </w:tc>
      </w:tr>
      <w:tr w:rsidR="007C2BBC" w14:paraId="6E06875B" w14:textId="77777777" w:rsidTr="007C2BBC">
        <w:trPr>
          <w:trHeight w:val="322"/>
        </w:trPr>
        <w:tc>
          <w:tcPr>
            <w:tcW w:w="883" w:type="dxa"/>
          </w:tcPr>
          <w:p w14:paraId="22857FA2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82" w:type="dxa"/>
          </w:tcPr>
          <w:p w14:paraId="767E2F3B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1E6F24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3E973C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E0B2E92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0A59B2A" w14:textId="77777777" w:rsidTr="007C2BBC">
        <w:trPr>
          <w:trHeight w:val="322"/>
        </w:trPr>
        <w:tc>
          <w:tcPr>
            <w:tcW w:w="883" w:type="dxa"/>
          </w:tcPr>
          <w:p w14:paraId="0B83929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182" w:type="dxa"/>
          </w:tcPr>
          <w:p w14:paraId="519C61E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7763F49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50AA33DE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C94B9B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3410B1C4" w14:textId="77777777" w:rsidTr="007C2BBC">
        <w:trPr>
          <w:trHeight w:val="322"/>
        </w:trPr>
        <w:tc>
          <w:tcPr>
            <w:tcW w:w="883" w:type="dxa"/>
          </w:tcPr>
          <w:p w14:paraId="4097AD74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553" w:type="dxa"/>
            <w:gridSpan w:val="4"/>
          </w:tcPr>
          <w:p w14:paraId="15E6031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 w:rsidRPr="00DD09AF">
              <w:rPr>
                <w:b/>
                <w:sz w:val="28"/>
              </w:rPr>
              <w:t>Внедрение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системы наставничества педагогических работников и обучающихся в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34B9A478" w14:textId="77777777" w:rsidTr="007C2BBC">
        <w:trPr>
          <w:trHeight w:val="322"/>
        </w:trPr>
        <w:tc>
          <w:tcPr>
            <w:tcW w:w="883" w:type="dxa"/>
          </w:tcPr>
          <w:p w14:paraId="7F80791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82" w:type="dxa"/>
          </w:tcPr>
          <w:p w14:paraId="7EB1DC0A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08535B8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00EA1EB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0A7E99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29BB1891" w14:textId="77777777" w:rsidTr="007C2BBC">
        <w:trPr>
          <w:trHeight w:val="322"/>
        </w:trPr>
        <w:tc>
          <w:tcPr>
            <w:tcW w:w="883" w:type="dxa"/>
          </w:tcPr>
          <w:p w14:paraId="50E767AC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82" w:type="dxa"/>
          </w:tcPr>
          <w:p w14:paraId="58810C09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9B78FA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20E15F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16C7B18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7BEE6CAC" w14:textId="77777777" w:rsidTr="007C2BBC">
        <w:trPr>
          <w:trHeight w:val="322"/>
        </w:trPr>
        <w:tc>
          <w:tcPr>
            <w:tcW w:w="883" w:type="dxa"/>
          </w:tcPr>
          <w:p w14:paraId="09AA4C25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82" w:type="dxa"/>
          </w:tcPr>
          <w:p w14:paraId="6537D645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2A240310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296492A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1A81AD9F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4EC7C673" w14:textId="77777777" w:rsidTr="007C2BBC">
        <w:trPr>
          <w:trHeight w:val="322"/>
        </w:trPr>
        <w:tc>
          <w:tcPr>
            <w:tcW w:w="883" w:type="dxa"/>
          </w:tcPr>
          <w:p w14:paraId="04CC005E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553" w:type="dxa"/>
            <w:gridSpan w:val="4"/>
          </w:tcPr>
          <w:p w14:paraId="2136CF9F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Содействие распространению лучших практик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6244ED97" w14:textId="77777777" w:rsidTr="007C2BBC">
        <w:trPr>
          <w:trHeight w:val="322"/>
        </w:trPr>
        <w:tc>
          <w:tcPr>
            <w:tcW w:w="883" w:type="dxa"/>
          </w:tcPr>
          <w:p w14:paraId="611512C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5182" w:type="dxa"/>
          </w:tcPr>
          <w:p w14:paraId="007D3BF3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5F7197D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3DB06A6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249AD0B1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619E3682" w14:textId="77777777" w:rsidTr="007C2BBC">
        <w:trPr>
          <w:trHeight w:val="322"/>
        </w:trPr>
        <w:tc>
          <w:tcPr>
            <w:tcW w:w="883" w:type="dxa"/>
          </w:tcPr>
          <w:p w14:paraId="095BAB27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182" w:type="dxa"/>
          </w:tcPr>
          <w:p w14:paraId="1CC19CDC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AAB6569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2C5E3D8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366BD38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88F66AF" w14:textId="77777777" w:rsidTr="007C2BBC">
        <w:trPr>
          <w:trHeight w:val="322"/>
        </w:trPr>
        <w:tc>
          <w:tcPr>
            <w:tcW w:w="883" w:type="dxa"/>
          </w:tcPr>
          <w:p w14:paraId="0D9E04FA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182" w:type="dxa"/>
          </w:tcPr>
          <w:p w14:paraId="0231A5F1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45B7CE17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376A2366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DDCBEC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04FCCA15" w14:textId="77777777" w:rsidTr="007C2BBC">
        <w:trPr>
          <w:trHeight w:val="322"/>
        </w:trPr>
        <w:tc>
          <w:tcPr>
            <w:tcW w:w="883" w:type="dxa"/>
          </w:tcPr>
          <w:p w14:paraId="5062F641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4553" w:type="dxa"/>
            <w:gridSpan w:val="4"/>
          </w:tcPr>
          <w:p w14:paraId="7F8DFBAB" w14:textId="77777777" w:rsidR="007C2BBC" w:rsidRPr="00DD09AF" w:rsidRDefault="007C2BBC" w:rsidP="007C2BBC">
            <w:pPr>
              <w:jc w:val="center"/>
              <w:rPr>
                <w:b/>
                <w:sz w:val="28"/>
              </w:rPr>
            </w:pPr>
            <w:r w:rsidRPr="00DD09AF">
              <w:rPr>
                <w:b/>
                <w:sz w:val="28"/>
              </w:rPr>
              <w:t>Мониторинг и оценка результатов внедрения системы наставничества педагогических работников</w:t>
            </w:r>
            <w:r>
              <w:rPr>
                <w:b/>
                <w:sz w:val="28"/>
              </w:rPr>
              <w:t xml:space="preserve"> и обучающихся (</w:t>
            </w:r>
            <w:r w:rsidRPr="00DD09AF">
              <w:rPr>
                <w:b/>
                <w:i/>
                <w:sz w:val="28"/>
              </w:rPr>
              <w:t>наименование образовательной организации</w:t>
            </w:r>
            <w:r>
              <w:rPr>
                <w:b/>
                <w:sz w:val="28"/>
              </w:rPr>
              <w:t>)</w:t>
            </w:r>
          </w:p>
        </w:tc>
      </w:tr>
      <w:tr w:rsidR="007C2BBC" w14:paraId="0BCF6F86" w14:textId="77777777" w:rsidTr="007C2BBC">
        <w:trPr>
          <w:trHeight w:val="322"/>
        </w:trPr>
        <w:tc>
          <w:tcPr>
            <w:tcW w:w="883" w:type="dxa"/>
          </w:tcPr>
          <w:p w14:paraId="70E13DF3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182" w:type="dxa"/>
          </w:tcPr>
          <w:p w14:paraId="0C128792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3DE79BE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795562D4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5BBD64C3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  <w:tr w:rsidR="007C2BBC" w14:paraId="12780178" w14:textId="77777777" w:rsidTr="007C2BBC">
        <w:trPr>
          <w:trHeight w:val="322"/>
        </w:trPr>
        <w:tc>
          <w:tcPr>
            <w:tcW w:w="883" w:type="dxa"/>
          </w:tcPr>
          <w:p w14:paraId="2FF623A0" w14:textId="77777777" w:rsidR="007C2BBC" w:rsidRPr="00FC375B" w:rsidRDefault="007C2BBC" w:rsidP="007C2B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182" w:type="dxa"/>
          </w:tcPr>
          <w:p w14:paraId="10C17098" w14:textId="77777777" w:rsidR="007C2BBC" w:rsidRPr="00FC375B" w:rsidRDefault="007C2BBC" w:rsidP="007C2BBC">
            <w:pPr>
              <w:rPr>
                <w:sz w:val="28"/>
              </w:rPr>
            </w:pPr>
          </w:p>
        </w:tc>
        <w:tc>
          <w:tcPr>
            <w:tcW w:w="3123" w:type="dxa"/>
          </w:tcPr>
          <w:p w14:paraId="680924E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3" w:type="dxa"/>
          </w:tcPr>
          <w:p w14:paraId="41DA6A4B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  <w:tc>
          <w:tcPr>
            <w:tcW w:w="3125" w:type="dxa"/>
          </w:tcPr>
          <w:p w14:paraId="732CA30C" w14:textId="77777777" w:rsidR="007C2BBC" w:rsidRPr="00FC375B" w:rsidRDefault="007C2BBC" w:rsidP="007C2BBC">
            <w:pPr>
              <w:jc w:val="center"/>
              <w:rPr>
                <w:sz w:val="28"/>
              </w:rPr>
            </w:pPr>
          </w:p>
        </w:tc>
      </w:tr>
    </w:tbl>
    <w:p w14:paraId="1E3648C2" w14:textId="77777777" w:rsidR="007C2BBC" w:rsidRDefault="007C2BBC" w:rsidP="007C2BBC">
      <w:pPr>
        <w:jc w:val="right"/>
        <w:rPr>
          <w:sz w:val="28"/>
          <w:szCs w:val="28"/>
        </w:rPr>
        <w:sectPr w:rsidR="007C2BBC" w:rsidSect="007C2BB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39208A1" w14:textId="77777777" w:rsidR="007C2BBC" w:rsidRDefault="007C2BBC" w:rsidP="007C2BB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3461CD46" w14:textId="77777777" w:rsidR="007C2BBC" w:rsidRDefault="007C2BBC" w:rsidP="007C2BBC">
      <w:pPr>
        <w:jc w:val="right"/>
        <w:rPr>
          <w:sz w:val="28"/>
          <w:szCs w:val="28"/>
        </w:rPr>
      </w:pPr>
    </w:p>
    <w:p w14:paraId="270CC688" w14:textId="77777777" w:rsidR="007C2BBC" w:rsidRDefault="007C2BBC" w:rsidP="007C2BBC">
      <w:pPr>
        <w:jc w:val="center"/>
        <w:rPr>
          <w:sz w:val="24"/>
          <w:szCs w:val="24"/>
        </w:rPr>
      </w:pPr>
      <w:r w:rsidRPr="00F3212E">
        <w:rPr>
          <w:sz w:val="28"/>
          <w:szCs w:val="28"/>
        </w:rPr>
        <w:t>Форма 1. База наставляемых</w:t>
      </w:r>
    </w:p>
    <w:tbl>
      <w:tblPr>
        <w:tblStyle w:val="a7"/>
        <w:tblpPr w:leftFromText="180" w:rightFromText="180" w:vertAnchor="text" w:horzAnchor="margin" w:tblpY="110"/>
        <w:tblW w:w="5154" w:type="pct"/>
        <w:tblLook w:val="04A0" w:firstRow="1" w:lastRow="0" w:firstColumn="1" w:lastColumn="0" w:noHBand="0" w:noVBand="1"/>
      </w:tblPr>
      <w:tblGrid>
        <w:gridCol w:w="482"/>
        <w:gridCol w:w="653"/>
        <w:gridCol w:w="531"/>
        <w:gridCol w:w="667"/>
        <w:gridCol w:w="850"/>
        <w:gridCol w:w="531"/>
        <w:gridCol w:w="631"/>
        <w:gridCol w:w="908"/>
        <w:gridCol w:w="646"/>
        <w:gridCol w:w="816"/>
        <w:gridCol w:w="532"/>
        <w:gridCol w:w="662"/>
        <w:gridCol w:w="680"/>
        <w:gridCol w:w="648"/>
        <w:gridCol w:w="628"/>
      </w:tblGrid>
      <w:tr w:rsidR="007C2BBC" w14:paraId="3FE42171" w14:textId="77777777" w:rsidTr="007C2BBC">
        <w:trPr>
          <w:cantSplit/>
          <w:trHeight w:val="4243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29098D" w14:textId="77777777"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603E44" w14:textId="77777777" w:rsidR="007C2BBC" w:rsidRDefault="007C2BBC" w:rsidP="007C2BBC">
            <w:pPr>
              <w:ind w:left="113" w:right="113"/>
            </w:pPr>
            <w:r>
              <w:t>Ф.И.О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417A96" w14:textId="77777777" w:rsidR="007C2BBC" w:rsidRDefault="007C2BBC" w:rsidP="007C2BBC">
            <w:pPr>
              <w:ind w:left="113" w:right="113"/>
            </w:pPr>
            <w:r>
              <w:t>Место работы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08BC0F" w14:textId="77777777" w:rsidR="007C2BBC" w:rsidRDefault="007C2BBC" w:rsidP="007C2BBC">
            <w:pPr>
              <w:ind w:left="113" w:right="113"/>
            </w:pPr>
            <w:r>
              <w:t>Основные компетенции наставника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23770C" w14:textId="77777777" w:rsidR="007C2BBC" w:rsidRDefault="007C2BBC" w:rsidP="007C2BBC">
            <w:pPr>
              <w:ind w:left="113" w:right="113"/>
            </w:pPr>
            <w:r>
              <w:t>Важные для программы достижения наставника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9ADAE8" w14:textId="77777777" w:rsidR="007C2BBC" w:rsidRDefault="007C2BBC" w:rsidP="007C2BBC">
            <w:pPr>
              <w:ind w:left="113" w:right="113"/>
            </w:pPr>
            <w:r>
              <w:t>Интересы наставника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CCBE11" w14:textId="77777777" w:rsidR="007C2BBC" w:rsidRDefault="007C2BBC" w:rsidP="007C2BBC">
            <w:pPr>
              <w:ind w:left="113" w:right="113"/>
            </w:pPr>
            <w:r>
              <w:t>Желаемый возраст наставляемых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A4461A" w14:textId="77777777" w:rsidR="007C2BBC" w:rsidRDefault="007C2BBC" w:rsidP="007C2BBC">
            <w:pPr>
              <w:ind w:left="113" w:right="113"/>
            </w:pPr>
            <w:r>
              <w:t>Ресурс времени на программу наставничества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222891" w14:textId="77777777"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7B0357" w14:textId="77777777" w:rsidR="007C2BBC" w:rsidRDefault="007C2BBC" w:rsidP="007C2BBC">
            <w:pPr>
              <w:ind w:left="113" w:right="113"/>
            </w:pPr>
            <w:r>
              <w:t>ФИО наставляемого (наставляемых)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3BF113" w14:textId="77777777"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9C6940" w14:textId="77777777" w:rsidR="007C2BBC" w:rsidRDefault="007C2BBC" w:rsidP="007C2BBC">
            <w:pPr>
              <w:ind w:left="113" w:right="113"/>
            </w:pPr>
            <w:r>
              <w:t>Место работы наставляемого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97EA61F" w14:textId="77777777"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AB7E65B" w14:textId="77777777"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0CE489" w14:textId="77777777" w:rsidR="007C2BBC" w:rsidRDefault="007C2BBC" w:rsidP="007C2BBC">
            <w:pPr>
              <w:ind w:left="113" w:right="113"/>
            </w:pPr>
            <w:r>
              <w:t>Ссылка на кейс/отзыв наставника</w:t>
            </w:r>
          </w:p>
          <w:p w14:paraId="25A82D71" w14:textId="77777777" w:rsidR="007C2BBC" w:rsidRDefault="007C2BBC" w:rsidP="007C2BBC">
            <w:pPr>
              <w:ind w:left="113" w:right="113"/>
            </w:pPr>
          </w:p>
        </w:tc>
      </w:tr>
      <w:tr w:rsidR="007C2BBC" w14:paraId="1AA41ED3" w14:textId="77777777" w:rsidTr="007C2BBC">
        <w:trPr>
          <w:trHeight w:val="632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BA47" w14:textId="77777777" w:rsidR="007C2BBC" w:rsidRDefault="007C2BBC" w:rsidP="007C2BBC">
            <w: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18C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3D6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A99F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33A5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696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4392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120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62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751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D67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D22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41E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788" w14:textId="77777777" w:rsidR="007C2BBC" w:rsidRDefault="007C2BBC" w:rsidP="007C2BBC">
            <w:pPr>
              <w:rPr>
                <w:highlight w:val="yellow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84B6" w14:textId="77777777" w:rsidR="007C2BBC" w:rsidRDefault="007C2BBC" w:rsidP="007C2BBC">
            <w:pPr>
              <w:rPr>
                <w:highlight w:val="yellow"/>
              </w:rPr>
            </w:pPr>
          </w:p>
        </w:tc>
      </w:tr>
      <w:tr w:rsidR="007C2BBC" w14:paraId="32B3B53F" w14:textId="77777777" w:rsidTr="007C2BBC">
        <w:trPr>
          <w:trHeight w:val="666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3CED" w14:textId="77777777" w:rsidR="007C2BBC" w:rsidRDefault="007C2BBC" w:rsidP="007C2BBC">
            <w:r>
              <w:t>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1363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74C9" w14:textId="77777777" w:rsidR="007C2BBC" w:rsidRDefault="007C2BBC" w:rsidP="007C2BBC"/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939" w14:textId="77777777" w:rsidR="007C2BBC" w:rsidRDefault="007C2BBC" w:rsidP="007C2BBC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041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191" w14:textId="77777777" w:rsidR="007C2BBC" w:rsidRDefault="007C2BBC" w:rsidP="007C2BBC"/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D5A" w14:textId="77777777" w:rsidR="007C2BBC" w:rsidRDefault="007C2BBC" w:rsidP="007C2BBC"/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232" w14:textId="77777777" w:rsidR="007C2BBC" w:rsidRDefault="007C2BBC" w:rsidP="007C2BBC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C3D" w14:textId="77777777" w:rsidR="007C2BBC" w:rsidRDefault="007C2BBC" w:rsidP="007C2BBC"/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337" w14:textId="77777777" w:rsidR="007C2BBC" w:rsidRDefault="007C2BBC" w:rsidP="007C2BBC"/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3C3" w14:textId="77777777" w:rsidR="007C2BBC" w:rsidRDefault="007C2BBC" w:rsidP="007C2BBC"/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76E" w14:textId="77777777" w:rsidR="007C2BBC" w:rsidRDefault="007C2BBC" w:rsidP="007C2BBC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68B" w14:textId="77777777" w:rsidR="007C2BBC" w:rsidRDefault="007C2BBC" w:rsidP="007C2BBC"/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315" w14:textId="77777777" w:rsidR="007C2BBC" w:rsidRDefault="007C2BBC" w:rsidP="007C2BBC"/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C7E" w14:textId="77777777" w:rsidR="007C2BBC" w:rsidRDefault="007C2BBC" w:rsidP="007C2BBC"/>
        </w:tc>
      </w:tr>
    </w:tbl>
    <w:p w14:paraId="333CF4F3" w14:textId="77777777" w:rsidR="007C2BBC" w:rsidRDefault="007C2BBC" w:rsidP="007C2BBC">
      <w:pPr>
        <w:rPr>
          <w:sz w:val="28"/>
          <w:szCs w:val="28"/>
          <w:lang w:eastAsia="en-US"/>
        </w:rPr>
      </w:pPr>
    </w:p>
    <w:p w14:paraId="448DD78F" w14:textId="77777777" w:rsidR="007C2BBC" w:rsidRDefault="007C2BBC" w:rsidP="007C2BBC">
      <w:pPr>
        <w:jc w:val="center"/>
        <w:rPr>
          <w:sz w:val="28"/>
          <w:szCs w:val="32"/>
        </w:rPr>
      </w:pPr>
    </w:p>
    <w:p w14:paraId="10935528" w14:textId="77777777" w:rsidR="007C2BBC" w:rsidRDefault="007C2BBC" w:rsidP="007C2BBC">
      <w:pPr>
        <w:jc w:val="center"/>
        <w:rPr>
          <w:sz w:val="28"/>
          <w:szCs w:val="32"/>
        </w:rPr>
      </w:pPr>
      <w:r w:rsidRPr="00F3212E">
        <w:rPr>
          <w:sz w:val="28"/>
          <w:szCs w:val="32"/>
        </w:rPr>
        <w:t>Форма 2. База наставников</w:t>
      </w:r>
    </w:p>
    <w:tbl>
      <w:tblPr>
        <w:tblStyle w:val="a7"/>
        <w:tblpPr w:leftFromText="180" w:rightFromText="180" w:vertAnchor="page" w:horzAnchor="margin" w:tblpY="8851"/>
        <w:tblW w:w="9689" w:type="dxa"/>
        <w:tblLayout w:type="fixed"/>
        <w:tblLook w:val="04A0" w:firstRow="1" w:lastRow="0" w:firstColumn="1" w:lastColumn="0" w:noHBand="0" w:noVBand="1"/>
      </w:tblPr>
      <w:tblGrid>
        <w:gridCol w:w="562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7C2BBC" w14:paraId="5C155E92" w14:textId="77777777" w:rsidTr="007C2BBC">
        <w:trPr>
          <w:cantSplit/>
          <w:trHeight w:val="28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368897" w14:textId="77777777" w:rsidR="007C2BBC" w:rsidRDefault="007C2BBC" w:rsidP="007C2BBC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22F75F" w14:textId="77777777" w:rsidR="007C2BBC" w:rsidRDefault="007C2BBC" w:rsidP="007C2BBC">
            <w:pPr>
              <w:ind w:left="113" w:right="113"/>
            </w:pPr>
            <w: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78F4B7" w14:textId="77777777" w:rsidR="007C2BBC" w:rsidRDefault="007C2BBC" w:rsidP="007C2BBC">
            <w:pPr>
              <w:ind w:left="113" w:right="113"/>
            </w:pPr>
            <w: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50FE53" w14:textId="77777777" w:rsidR="007C2BBC" w:rsidRDefault="007C2BBC" w:rsidP="007C2BBC">
            <w:pPr>
              <w:spacing w:after="100" w:afterAutospacing="1"/>
              <w:ind w:left="113" w:right="113"/>
            </w:pPr>
            <w: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399AEE" w14:textId="77777777" w:rsidR="007C2BBC" w:rsidRDefault="007C2BBC" w:rsidP="007C2BBC">
            <w:pPr>
              <w:ind w:left="113" w:right="113"/>
            </w:pPr>
            <w: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F98223" w14:textId="77777777" w:rsidR="007C2BBC" w:rsidRDefault="007C2BBC" w:rsidP="007C2BBC">
            <w:pPr>
              <w:ind w:left="113" w:right="113"/>
            </w:pPr>
            <w: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026537" w14:textId="77777777" w:rsidR="007C2BBC" w:rsidRDefault="007C2BBC" w:rsidP="007C2BBC">
            <w:pPr>
              <w:ind w:left="113" w:right="113"/>
            </w:pPr>
            <w: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F1A30E" w14:textId="77777777" w:rsidR="007C2BBC" w:rsidRDefault="007C2BBC" w:rsidP="007C2BBC">
            <w:pPr>
              <w:ind w:left="113" w:right="113"/>
            </w:pPr>
            <w: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093325" w14:textId="77777777" w:rsidR="007C2BBC" w:rsidRDefault="007C2BBC" w:rsidP="007C2BBC">
            <w:pPr>
              <w:ind w:left="113" w:right="113"/>
            </w:pPr>
            <w: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FBCADE" w14:textId="77777777" w:rsidR="007C2BBC" w:rsidRDefault="007C2BBC" w:rsidP="007C2BBC">
            <w:pPr>
              <w:ind w:left="113" w:right="113"/>
            </w:pPr>
            <w: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A25182" w14:textId="77777777" w:rsidR="007C2BBC" w:rsidRDefault="007C2BBC" w:rsidP="007C2BBC">
            <w:pPr>
              <w:ind w:left="113" w:right="113"/>
            </w:pPr>
            <w: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1DBE2B" w14:textId="77777777" w:rsidR="007C2BBC" w:rsidRDefault="007C2BBC" w:rsidP="007C2BBC">
            <w:pPr>
              <w:ind w:left="113" w:right="113"/>
            </w:pPr>
            <w:r>
              <w:t>Отметка о прохождении программы</w:t>
            </w:r>
          </w:p>
        </w:tc>
      </w:tr>
      <w:tr w:rsidR="007C2BBC" w14:paraId="5AA1CAE1" w14:textId="77777777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F6E8" w14:textId="77777777" w:rsidR="007C2BBC" w:rsidRDefault="007C2BBC" w:rsidP="007C2BBC">
            <w: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0363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664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839B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3E0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CC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BA0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655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270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D812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C06" w14:textId="77777777"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1B8" w14:textId="77777777" w:rsidR="007C2BBC" w:rsidRDefault="007C2BBC" w:rsidP="007C2BBC"/>
        </w:tc>
      </w:tr>
      <w:tr w:rsidR="007C2BBC" w14:paraId="512BE612" w14:textId="77777777" w:rsidTr="007C2BBC">
        <w:trPr>
          <w:trHeight w:val="4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0E2E" w14:textId="77777777" w:rsidR="007C2BBC" w:rsidRDefault="007C2BBC" w:rsidP="007C2BBC">
            <w: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B887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744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57A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E86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ECCE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888" w14:textId="77777777" w:rsidR="007C2BBC" w:rsidRDefault="007C2BBC" w:rsidP="007C2BBC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A040" w14:textId="77777777" w:rsidR="007C2BBC" w:rsidRDefault="007C2BBC" w:rsidP="007C2BB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7EBC" w14:textId="77777777" w:rsidR="007C2BBC" w:rsidRDefault="007C2BBC" w:rsidP="007C2BBC"/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0B6" w14:textId="77777777" w:rsidR="007C2BBC" w:rsidRDefault="007C2BBC" w:rsidP="007C2BBC"/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BB8" w14:textId="77777777" w:rsidR="007C2BBC" w:rsidRDefault="007C2BBC" w:rsidP="007C2BBC"/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4760" w14:textId="77777777" w:rsidR="007C2BBC" w:rsidRDefault="007C2BBC" w:rsidP="007C2BBC"/>
        </w:tc>
      </w:tr>
    </w:tbl>
    <w:p w14:paraId="1C262339" w14:textId="77777777" w:rsidR="007C2BBC" w:rsidRDefault="007C2BBC" w:rsidP="007C2BBC">
      <w:pPr>
        <w:jc w:val="right"/>
        <w:rPr>
          <w:sz w:val="28"/>
          <w:szCs w:val="32"/>
        </w:rPr>
      </w:pPr>
    </w:p>
    <w:p w14:paraId="7E21FDA5" w14:textId="77777777" w:rsidR="007C2BBC" w:rsidRDefault="007C2BBC" w:rsidP="007C2BBC">
      <w:pPr>
        <w:jc w:val="right"/>
        <w:rPr>
          <w:sz w:val="28"/>
          <w:szCs w:val="32"/>
        </w:rPr>
      </w:pPr>
    </w:p>
    <w:p w14:paraId="790CAF21" w14:textId="77777777" w:rsidR="007C2BBC" w:rsidRDefault="007C2BBC" w:rsidP="007C2BBC">
      <w:pPr>
        <w:jc w:val="right"/>
        <w:rPr>
          <w:sz w:val="28"/>
          <w:szCs w:val="32"/>
        </w:rPr>
      </w:pPr>
    </w:p>
    <w:p w14:paraId="76A77F7E" w14:textId="77777777" w:rsidR="007C2BBC" w:rsidRDefault="007C2BBC" w:rsidP="007C2BBC">
      <w:pPr>
        <w:jc w:val="right"/>
        <w:rPr>
          <w:sz w:val="28"/>
          <w:szCs w:val="32"/>
        </w:rPr>
      </w:pPr>
    </w:p>
    <w:p w14:paraId="12D30461" w14:textId="77777777" w:rsidR="007C2BBC" w:rsidRDefault="007C2BBC" w:rsidP="007C2BBC">
      <w:pPr>
        <w:jc w:val="right"/>
        <w:rPr>
          <w:sz w:val="28"/>
          <w:szCs w:val="32"/>
        </w:rPr>
      </w:pPr>
    </w:p>
    <w:p w14:paraId="445BBD9A" w14:textId="77777777" w:rsidR="007C2BBC" w:rsidRDefault="007C2BBC" w:rsidP="007C2BBC">
      <w:pPr>
        <w:jc w:val="right"/>
        <w:rPr>
          <w:sz w:val="28"/>
          <w:szCs w:val="32"/>
        </w:rPr>
      </w:pPr>
    </w:p>
    <w:p w14:paraId="0E8597E9" w14:textId="77777777" w:rsidR="007C2BBC" w:rsidRDefault="007C2BBC" w:rsidP="007C2BBC">
      <w:pPr>
        <w:jc w:val="right"/>
        <w:rPr>
          <w:sz w:val="28"/>
          <w:szCs w:val="32"/>
        </w:rPr>
      </w:pPr>
    </w:p>
    <w:p w14:paraId="36218CC1" w14:textId="77777777" w:rsidR="007C2BBC" w:rsidRDefault="007C2BBC" w:rsidP="007C2BBC">
      <w:pPr>
        <w:jc w:val="right"/>
        <w:rPr>
          <w:sz w:val="28"/>
          <w:szCs w:val="32"/>
        </w:rPr>
      </w:pPr>
    </w:p>
    <w:p w14:paraId="40218A0D" w14:textId="77777777" w:rsidR="007C2BBC" w:rsidRPr="00F3212E" w:rsidRDefault="007C2BBC" w:rsidP="007C2BBC">
      <w:pPr>
        <w:jc w:val="right"/>
        <w:rPr>
          <w:sz w:val="28"/>
          <w:szCs w:val="32"/>
        </w:rPr>
      </w:pPr>
    </w:p>
    <w:p w14:paraId="61B9E891" w14:textId="77777777" w:rsidR="007C2BBC" w:rsidRPr="00A70692" w:rsidRDefault="007C2BBC" w:rsidP="007C2BBC">
      <w:pPr>
        <w:jc w:val="right"/>
        <w:rPr>
          <w:sz w:val="28"/>
          <w:szCs w:val="28"/>
          <w:lang w:eastAsia="en-US"/>
        </w:rPr>
      </w:pPr>
      <w:r w:rsidRPr="00A70692">
        <w:rPr>
          <w:sz w:val="28"/>
          <w:szCs w:val="28"/>
          <w:lang w:eastAsia="en-US"/>
        </w:rPr>
        <w:lastRenderedPageBreak/>
        <w:t>Приложение №3</w:t>
      </w:r>
    </w:p>
    <w:p w14:paraId="341BE655" w14:textId="77777777" w:rsidR="007C2BBC" w:rsidRPr="00A70692" w:rsidRDefault="007C2BBC" w:rsidP="007C2BBC">
      <w:pPr>
        <w:ind w:right="-1" w:firstLine="574"/>
        <w:jc w:val="center"/>
        <w:rPr>
          <w:b/>
          <w:sz w:val="28"/>
          <w:szCs w:val="28"/>
        </w:rPr>
      </w:pPr>
      <w:r w:rsidRPr="00A70692">
        <w:rPr>
          <w:b/>
          <w:sz w:val="28"/>
          <w:szCs w:val="28"/>
        </w:rPr>
        <w:t xml:space="preserve">Соглашение о сотрудничестве </w:t>
      </w:r>
    </w:p>
    <w:p w14:paraId="2D6014AF" w14:textId="77777777" w:rsidR="007C2BBC" w:rsidRPr="00A70692" w:rsidRDefault="007C2BBC" w:rsidP="007C2BBC">
      <w:pPr>
        <w:ind w:right="-1" w:firstLine="574"/>
        <w:jc w:val="center"/>
        <w:rPr>
          <w:sz w:val="28"/>
          <w:szCs w:val="28"/>
        </w:rPr>
      </w:pPr>
      <w:r w:rsidRPr="00A70692">
        <w:rPr>
          <w:b/>
          <w:sz w:val="28"/>
          <w:szCs w:val="28"/>
        </w:rPr>
        <w:t>между наставником и наставляемым</w:t>
      </w:r>
    </w:p>
    <w:p w14:paraId="5A065431" w14:textId="77777777" w:rsidR="007C2BBC" w:rsidRDefault="007C2BBC" w:rsidP="007C2BBC">
      <w:pPr>
        <w:spacing w:after="5" w:line="259" w:lineRule="auto"/>
        <w:ind w:left="375"/>
        <w:jc w:val="center"/>
      </w:pPr>
    </w:p>
    <w:p w14:paraId="3FD8B4BE" w14:textId="0912907C" w:rsidR="007C2BBC" w:rsidRPr="00A70692" w:rsidRDefault="00F22742" w:rsidP="007C2BBC">
      <w:pPr>
        <w:tabs>
          <w:tab w:val="center" w:pos="3965"/>
          <w:tab w:val="center" w:pos="6542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ызыл-Мажалык</w:t>
      </w:r>
      <w:proofErr w:type="spellEnd"/>
      <w:r w:rsidR="007C2BBC" w:rsidRPr="00A70692">
        <w:rPr>
          <w:sz w:val="24"/>
          <w:szCs w:val="24"/>
        </w:rPr>
        <w:tab/>
        <w:t xml:space="preserve">                                    </w:t>
      </w:r>
      <w:r w:rsidR="007C2BBC" w:rsidRPr="00A70692">
        <w:rPr>
          <w:sz w:val="24"/>
          <w:szCs w:val="24"/>
        </w:rPr>
        <w:tab/>
        <w:t xml:space="preserve">«____» _________ 20 ___ г. </w:t>
      </w:r>
    </w:p>
    <w:p w14:paraId="779AA7CC" w14:textId="77777777" w:rsidR="007C2BBC" w:rsidRPr="00A70692" w:rsidRDefault="007C2BBC" w:rsidP="007C2BBC">
      <w:pPr>
        <w:spacing w:after="33" w:line="259" w:lineRule="auto"/>
        <w:ind w:left="375"/>
        <w:jc w:val="center"/>
        <w:rPr>
          <w:sz w:val="24"/>
          <w:szCs w:val="24"/>
        </w:rPr>
      </w:pPr>
      <w:r w:rsidRPr="00A70692">
        <w:rPr>
          <w:sz w:val="24"/>
          <w:szCs w:val="24"/>
        </w:rPr>
        <w:t xml:space="preserve"> </w:t>
      </w:r>
    </w:p>
    <w:p w14:paraId="032447F5" w14:textId="77777777" w:rsidR="007C2BBC" w:rsidRPr="00A70692" w:rsidRDefault="007C2BBC" w:rsidP="007C2BBC">
      <w:pPr>
        <w:ind w:left="-15" w:right="72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Данное соглашение устанавливает отношения между ______________________, (далее наставник / родитель (законный представитель) наставника), и _____________________ (далее – наставляемый / родитель (законный представитель) наставляемого), совместно именуемыми «Стороны», в связи с их участием в реализации методологии (целевой модели) наставничества обучающихся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на базе _____________ (далее – Организация). </w:t>
      </w:r>
    </w:p>
    <w:p w14:paraId="21E92572" w14:textId="77777777" w:rsidR="007C2BBC" w:rsidRPr="00A70692" w:rsidRDefault="007C2BBC" w:rsidP="007C2BBC">
      <w:pPr>
        <w:numPr>
          <w:ilvl w:val="0"/>
          <w:numId w:val="24"/>
        </w:numPr>
        <w:spacing w:after="16"/>
        <w:ind w:right="72" w:hanging="360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Предмет соглашения </w:t>
      </w:r>
    </w:p>
    <w:p w14:paraId="084E5D0A" w14:textId="77777777"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договорились об участии в реализации Системы наставничества через организацию комплекса мероприятий в рамках деятельности наставнической пары (группы). </w:t>
      </w:r>
    </w:p>
    <w:p w14:paraId="4153EBD9" w14:textId="77777777" w:rsidR="007C2BBC" w:rsidRPr="00A70692" w:rsidRDefault="007C2BBC" w:rsidP="007C2BBC">
      <w:pPr>
        <w:numPr>
          <w:ilvl w:val="1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Стороны определили следующие задачи:* </w:t>
      </w:r>
    </w:p>
    <w:p w14:paraId="4B8BCBE8" w14:textId="283D891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профессиональных и </w:t>
      </w:r>
      <w:proofErr w:type="gramStart"/>
      <w:r w:rsidRPr="00A70692">
        <w:rPr>
          <w:sz w:val="24"/>
          <w:szCs w:val="24"/>
        </w:rPr>
        <w:t>над</w:t>
      </w:r>
      <w:proofErr w:type="gramEnd"/>
      <w:r w:rsidR="00F22742">
        <w:rPr>
          <w:sz w:val="24"/>
          <w:szCs w:val="24"/>
        </w:rPr>
        <w:t xml:space="preserve"> </w:t>
      </w:r>
      <w:r w:rsidRPr="00A70692">
        <w:rPr>
          <w:sz w:val="24"/>
          <w:szCs w:val="24"/>
        </w:rPr>
        <w:t xml:space="preserve">профессиональных компетенций наставляемого; </w:t>
      </w:r>
    </w:p>
    <w:p w14:paraId="4D1A6895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социальной адаптации наставляемого в коллективе; </w:t>
      </w:r>
    </w:p>
    <w:p w14:paraId="092B0C26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трансляция личного, профессионального опыта, знаний, умений и навыков наставника; </w:t>
      </w:r>
    </w:p>
    <w:p w14:paraId="537DD67C" w14:textId="77777777" w:rsidR="007C2BBC" w:rsidRPr="00A70692" w:rsidRDefault="007C2BBC" w:rsidP="007C2BBC">
      <w:pPr>
        <w:numPr>
          <w:ilvl w:val="2"/>
          <w:numId w:val="24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повышение уровня мотивации к самообразованию у наставляемого; </w:t>
      </w:r>
    </w:p>
    <w:p w14:paraId="1D9A343B" w14:textId="77777777" w:rsidR="007C2BBC" w:rsidRDefault="007C2BBC" w:rsidP="007C2BBC">
      <w:pPr>
        <w:ind w:left="-15" w:right="70" w:firstLine="396"/>
        <w:rPr>
          <w:i/>
          <w:sz w:val="24"/>
          <w:szCs w:val="24"/>
        </w:rPr>
      </w:pPr>
      <w:r w:rsidRPr="00A70692">
        <w:rPr>
          <w:i/>
          <w:sz w:val="24"/>
          <w:szCs w:val="24"/>
        </w:rPr>
        <w:t xml:space="preserve">*Задачи определяются исходя из выбранной формы наставничества, потребностей наставляемого и ресурсов наставника. </w:t>
      </w:r>
    </w:p>
    <w:p w14:paraId="3FD28577" w14:textId="77777777"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2. Права и обязанности Сторон* </w:t>
      </w:r>
    </w:p>
    <w:p w14:paraId="0A56EB65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2.1. Наставник обязан: </w:t>
      </w:r>
    </w:p>
    <w:p w14:paraId="439127E8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разрабатывать индивидуальный план-комплекс мероприятий в рамках организации работы наставнической пары/группы; </w:t>
      </w:r>
    </w:p>
    <w:p w14:paraId="32B4BB2F" w14:textId="77777777" w:rsidR="007C2BBC" w:rsidRPr="00A70692" w:rsidRDefault="007C2BBC" w:rsidP="007C2BBC">
      <w:pPr>
        <w:numPr>
          <w:ilvl w:val="2"/>
          <w:numId w:val="25"/>
        </w:numPr>
        <w:spacing w:after="16"/>
        <w:ind w:left="-15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участвовать в реализации дорожной карты внедрения Системы наставничества образовательной организации (далее – дорожная карта) в рамках компетенции; </w:t>
      </w:r>
    </w:p>
    <w:p w14:paraId="5A7DD3F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образовательные события, организованные в рамках обучения наставников; </w:t>
      </w:r>
    </w:p>
    <w:p w14:paraId="283A698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оказывать всестороннюю помощь и поддержку наставляемому; </w:t>
      </w:r>
    </w:p>
    <w:p w14:paraId="63F01B7D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предоставлять результаты наставнической работы по запросу куратора; </w:t>
      </w:r>
    </w:p>
    <w:p w14:paraId="0D5B7F60" w14:textId="77777777" w:rsidR="007C2BBC" w:rsidRPr="00A70692" w:rsidRDefault="007C2BBC" w:rsidP="007C2BBC">
      <w:pPr>
        <w:numPr>
          <w:ilvl w:val="2"/>
          <w:numId w:val="25"/>
        </w:numPr>
        <w:spacing w:after="16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развитию информационного освещения реализации системы наставничества в образовательной организации; </w:t>
      </w:r>
    </w:p>
    <w:p w14:paraId="0A324E1C" w14:textId="77777777" w:rsidR="007C2BBC" w:rsidRPr="00A70692" w:rsidRDefault="007C2BBC" w:rsidP="007C2BBC">
      <w:pPr>
        <w:numPr>
          <w:ilvl w:val="2"/>
          <w:numId w:val="25"/>
        </w:numPr>
        <w:spacing w:after="30"/>
        <w:ind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относится к наставляемому. </w:t>
      </w:r>
    </w:p>
    <w:p w14:paraId="46EB3F8B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2.2. Наставник имеет право: </w:t>
      </w:r>
    </w:p>
    <w:p w14:paraId="49F19A40" w14:textId="77777777"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способствовать своевременному и качественному выполнению поставленных задач наставляемым; </w:t>
      </w:r>
    </w:p>
    <w:p w14:paraId="54B77286" w14:textId="77777777" w:rsidR="007C2BBC" w:rsidRPr="00A70692" w:rsidRDefault="007C2BBC" w:rsidP="007C2BBC">
      <w:pPr>
        <w:numPr>
          <w:ilvl w:val="2"/>
          <w:numId w:val="26"/>
        </w:numPr>
        <w:spacing w:after="16"/>
        <w:ind w:left="284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совместно с куратором определять формы работы с наставляемым:  </w:t>
      </w:r>
    </w:p>
    <w:p w14:paraId="1CB16063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14:paraId="5BCB8A68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куратору и руководителю образовательной организации по внесению изменений в дорожную карту; </w:t>
      </w:r>
    </w:p>
    <w:p w14:paraId="2A89ACD2" w14:textId="77777777" w:rsidR="007C2BBC" w:rsidRPr="00A70692" w:rsidRDefault="007C2BBC" w:rsidP="007C2BBC">
      <w:pPr>
        <w:numPr>
          <w:ilvl w:val="0"/>
          <w:numId w:val="27"/>
        </w:numPr>
        <w:spacing w:after="16"/>
        <w:ind w:right="72" w:firstLine="709"/>
        <w:jc w:val="both"/>
        <w:rPr>
          <w:sz w:val="24"/>
          <w:szCs w:val="24"/>
        </w:rPr>
      </w:pPr>
      <w:r w:rsidRPr="00A70692">
        <w:rPr>
          <w:sz w:val="24"/>
          <w:szCs w:val="24"/>
        </w:rPr>
        <w:lastRenderedPageBreak/>
        <w:t xml:space="preserve">привлекать других специалистов для расширения компетенций наставляемого. </w:t>
      </w:r>
    </w:p>
    <w:p w14:paraId="7EB7C37C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2.3. Наставляемый обязан: </w:t>
      </w:r>
    </w:p>
    <w:p w14:paraId="6AD36C06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регулярно посещать встречи, образовательные события в соответствии с индивидуальным планом; </w:t>
      </w:r>
    </w:p>
    <w:p w14:paraId="4BE4054F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выполнять своевременно и качественно задачи, поставленные наставником; </w:t>
      </w:r>
    </w:p>
    <w:p w14:paraId="05AC8D88" w14:textId="77777777" w:rsidR="007C2BBC" w:rsidRPr="00A70692" w:rsidRDefault="007C2BBC" w:rsidP="007C2BBC">
      <w:pPr>
        <w:numPr>
          <w:ilvl w:val="2"/>
          <w:numId w:val="28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внимательно и уважительно относиться к наставнику и другим участникам наставнической группы. </w:t>
      </w:r>
    </w:p>
    <w:p w14:paraId="47BE481D" w14:textId="77777777" w:rsidR="007C2BBC" w:rsidRPr="00A70692" w:rsidRDefault="007C2BBC" w:rsidP="007C2BBC">
      <w:pPr>
        <w:ind w:left="39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2.4. Наставляемый имеет право: </w:t>
      </w:r>
    </w:p>
    <w:p w14:paraId="69E152BB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вносить предложения в индивидуальный план обучения в рамках организации работы наставнической пары/группы; </w:t>
      </w:r>
    </w:p>
    <w:p w14:paraId="042FB3BE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принимать участие в обсуждениях и мероприятиях, направленных на развитие системы наставничества в образовательной организации; </w:t>
      </w:r>
    </w:p>
    <w:p w14:paraId="350F3167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в индивидуальном порядке обращаться к наставнику за советом, помощью по волнующим вопросам; </w:t>
      </w:r>
    </w:p>
    <w:p w14:paraId="22E70ACC" w14:textId="77777777" w:rsidR="007C2BBC" w:rsidRPr="00A70692" w:rsidRDefault="007C2BBC" w:rsidP="007C2BBC">
      <w:pPr>
        <w:numPr>
          <w:ilvl w:val="2"/>
          <w:numId w:val="29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при невозможности установления личного контакта с наставником выходить с ходатайством к директору образовательной организации о замене наставника. </w:t>
      </w:r>
    </w:p>
    <w:p w14:paraId="1495E770" w14:textId="77777777" w:rsidR="007C2BBC" w:rsidRPr="00A70692" w:rsidRDefault="007C2BBC" w:rsidP="007C2BBC">
      <w:pPr>
        <w:numPr>
          <w:ilvl w:val="0"/>
          <w:numId w:val="30"/>
        </w:numPr>
        <w:spacing w:after="16"/>
        <w:ind w:right="72" w:hanging="319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Заключительные положения </w:t>
      </w:r>
    </w:p>
    <w:p w14:paraId="55DC776C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заключено Сторонами в форме бумажного документа в двух экземплярах, по одному экземпляру для каждой из Сторон.  </w:t>
      </w:r>
    </w:p>
    <w:p w14:paraId="05DE4BDF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осуществляется по соглашению Сторон.  </w:t>
      </w:r>
    </w:p>
    <w:p w14:paraId="3C115120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Расторжение настоящего Соглашения в одностороннем порядке осуществляется в случае систематического нарушения условий п. 2 настоящего Соглашения. </w:t>
      </w:r>
    </w:p>
    <w:p w14:paraId="7F620B6B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Настоящее Соглашение вступает в силу со дня его подписания и действует на протяжении _______ месяцев. </w:t>
      </w:r>
    </w:p>
    <w:p w14:paraId="6F5CFD0E" w14:textId="77777777" w:rsidR="007C2BBC" w:rsidRPr="00A70692" w:rsidRDefault="007C2BBC" w:rsidP="007C2BBC">
      <w:pPr>
        <w:numPr>
          <w:ilvl w:val="1"/>
          <w:numId w:val="30"/>
        </w:numPr>
        <w:spacing w:after="16"/>
        <w:ind w:left="426" w:right="72" w:firstLine="386"/>
        <w:jc w:val="both"/>
        <w:rPr>
          <w:sz w:val="24"/>
          <w:szCs w:val="24"/>
        </w:rPr>
      </w:pPr>
      <w:r w:rsidRPr="00A70692">
        <w:rPr>
          <w:sz w:val="24"/>
          <w:szCs w:val="24"/>
        </w:rPr>
        <w:t xml:space="preserve">По истечении срока действия Соглашения, срок может быть продлен по взаимному соглашению сторон. </w:t>
      </w:r>
    </w:p>
    <w:p w14:paraId="5D650595" w14:textId="77777777" w:rsidR="007C2BBC" w:rsidRPr="00A70692" w:rsidRDefault="007C2BBC" w:rsidP="007C2BBC">
      <w:pPr>
        <w:ind w:left="426" w:right="72"/>
        <w:rPr>
          <w:sz w:val="24"/>
          <w:szCs w:val="24"/>
        </w:rPr>
      </w:pPr>
      <w:r w:rsidRPr="00A70692">
        <w:rPr>
          <w:sz w:val="24"/>
          <w:szCs w:val="24"/>
        </w:rPr>
        <w:t xml:space="preserve">4. Подписи Сторон: </w:t>
      </w:r>
    </w:p>
    <w:p w14:paraId="07941CF1" w14:textId="77777777" w:rsidR="007C2BBC" w:rsidRPr="00A70692" w:rsidRDefault="007C2BBC" w:rsidP="007C2BBC">
      <w:pPr>
        <w:ind w:left="396"/>
        <w:rPr>
          <w:sz w:val="24"/>
          <w:szCs w:val="24"/>
        </w:rPr>
      </w:pPr>
      <w:r w:rsidRPr="00A70692">
        <w:rPr>
          <w:sz w:val="24"/>
          <w:szCs w:val="24"/>
        </w:rPr>
        <w:t xml:space="preserve"> </w:t>
      </w: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73"/>
      </w:tblGrid>
      <w:tr w:rsidR="007C2BBC" w14:paraId="0D1F7B79" w14:textId="77777777" w:rsidTr="007C2BBC">
        <w:tc>
          <w:tcPr>
            <w:tcW w:w="4672" w:type="dxa"/>
          </w:tcPr>
          <w:p w14:paraId="58270E09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Наставник/</w:t>
            </w:r>
            <w:r w:rsidRPr="00A70692">
              <w:rPr>
                <w:sz w:val="24"/>
                <w:szCs w:val="24"/>
              </w:rPr>
              <w:t>родитель (законный</w:t>
            </w:r>
            <w:r>
              <w:rPr>
                <w:sz w:val="24"/>
                <w:szCs w:val="24"/>
              </w:rPr>
              <w:t xml:space="preserve"> представитель наставника)</w:t>
            </w:r>
          </w:p>
          <w:p w14:paraId="6D5249DB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</w:p>
          <w:p w14:paraId="08E8478E" w14:textId="77777777"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___________________</w:t>
            </w:r>
          </w:p>
          <w:p w14:paraId="520DC2C4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14:paraId="74F5AB2C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  <w:tc>
          <w:tcPr>
            <w:tcW w:w="4673" w:type="dxa"/>
          </w:tcPr>
          <w:p w14:paraId="0FB4AC40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Наставляемый / родитель (закон</w:t>
            </w:r>
            <w:r>
              <w:rPr>
                <w:sz w:val="24"/>
                <w:szCs w:val="24"/>
              </w:rPr>
              <w:t>ный представитель наставляемого)</w:t>
            </w:r>
          </w:p>
          <w:p w14:paraId="2140D111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  <w:p w14:paraId="4EA14D65" w14:textId="77777777" w:rsidR="007C2BBC" w:rsidRPr="00A70692" w:rsidRDefault="007C2BBC" w:rsidP="007C2BBC">
            <w:pPr>
              <w:spacing w:after="10"/>
              <w:ind w:left="103" w:right="180" w:hanging="1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________</w:t>
            </w:r>
            <w:r w:rsidRPr="00A70692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</w:t>
            </w:r>
          </w:p>
          <w:p w14:paraId="1D22FBD4" w14:textId="77777777" w:rsidR="007C2BBC" w:rsidRDefault="007C2BBC" w:rsidP="007C2BBC">
            <w:pPr>
              <w:spacing w:after="10"/>
              <w:ind w:right="180"/>
              <w:jc w:val="center"/>
              <w:rPr>
                <w:sz w:val="24"/>
                <w:szCs w:val="24"/>
              </w:rPr>
            </w:pPr>
            <w:r w:rsidRPr="00A70692">
              <w:rPr>
                <w:sz w:val="24"/>
                <w:szCs w:val="24"/>
              </w:rPr>
              <w:t>(подпись) / (расшифровка)</w:t>
            </w:r>
          </w:p>
          <w:p w14:paraId="6223A937" w14:textId="77777777" w:rsidR="007C2BBC" w:rsidRDefault="007C2BBC" w:rsidP="007C2BBC">
            <w:pPr>
              <w:spacing w:after="10"/>
              <w:ind w:right="180"/>
              <w:rPr>
                <w:sz w:val="24"/>
                <w:szCs w:val="24"/>
              </w:rPr>
            </w:pPr>
          </w:p>
        </w:tc>
      </w:tr>
    </w:tbl>
    <w:p w14:paraId="0BD0984B" w14:textId="77777777"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14:paraId="5C6F25B9" w14:textId="77777777" w:rsidR="007C2BBC" w:rsidRDefault="007C2BBC" w:rsidP="007C2BBC">
      <w:pPr>
        <w:spacing w:after="10"/>
        <w:ind w:left="103" w:right="180" w:hanging="10"/>
        <w:rPr>
          <w:sz w:val="24"/>
          <w:szCs w:val="24"/>
        </w:rPr>
      </w:pPr>
    </w:p>
    <w:p w14:paraId="2F07180E" w14:textId="77777777" w:rsidR="007C2BBC" w:rsidRPr="00A70692" w:rsidRDefault="007C2BBC" w:rsidP="007C2BBC">
      <w:pPr>
        <w:spacing w:after="29"/>
        <w:ind w:left="396"/>
        <w:rPr>
          <w:sz w:val="24"/>
          <w:szCs w:val="24"/>
        </w:rPr>
      </w:pPr>
    </w:p>
    <w:p w14:paraId="3E328F80" w14:textId="77777777" w:rsidR="007C2BBC" w:rsidRPr="00A70692" w:rsidRDefault="007C2BBC" w:rsidP="007C2BBC">
      <w:pPr>
        <w:ind w:left="-15" w:right="70" w:firstLine="396"/>
        <w:rPr>
          <w:sz w:val="24"/>
          <w:szCs w:val="24"/>
        </w:rPr>
      </w:pPr>
      <w:r w:rsidRPr="00A70692">
        <w:rPr>
          <w:sz w:val="24"/>
          <w:szCs w:val="24"/>
        </w:rPr>
        <w:t xml:space="preserve">* </w:t>
      </w:r>
      <w:r w:rsidRPr="00A70692">
        <w:rPr>
          <w:i/>
          <w:sz w:val="24"/>
          <w:szCs w:val="24"/>
        </w:rPr>
        <w:t>Права и обязанности наставника и наставляемого могут быть изменены и дополнены в соотв</w:t>
      </w:r>
      <w:r>
        <w:rPr>
          <w:i/>
          <w:sz w:val="24"/>
          <w:szCs w:val="24"/>
        </w:rPr>
        <w:t>етствии с формой наставничества</w:t>
      </w:r>
      <w:r w:rsidRPr="00A70692">
        <w:rPr>
          <w:sz w:val="24"/>
          <w:szCs w:val="24"/>
        </w:rPr>
        <w:t xml:space="preserve">. </w:t>
      </w:r>
    </w:p>
    <w:p w14:paraId="34B8071B" w14:textId="77777777" w:rsidR="007C2BBC" w:rsidRPr="00A70692" w:rsidRDefault="007C2BBC" w:rsidP="007C2BBC">
      <w:pPr>
        <w:spacing w:after="2" w:line="259" w:lineRule="auto"/>
        <w:ind w:left="10" w:right="87" w:hanging="10"/>
        <w:jc w:val="right"/>
        <w:rPr>
          <w:b/>
          <w:sz w:val="24"/>
          <w:szCs w:val="24"/>
        </w:rPr>
      </w:pPr>
    </w:p>
    <w:p w14:paraId="12F555FA" w14:textId="77777777" w:rsidR="007C2BBC" w:rsidRDefault="007C2BBC" w:rsidP="007C2BBC">
      <w:pPr>
        <w:pStyle w:val="2"/>
        <w:ind w:left="10" w:right="87"/>
      </w:pPr>
    </w:p>
    <w:p w14:paraId="68F01004" w14:textId="77777777" w:rsidR="007C2BBC" w:rsidRDefault="007C2BBC" w:rsidP="007C2BBC"/>
    <w:p w14:paraId="5CA34C22" w14:textId="77777777" w:rsidR="007C2BBC" w:rsidRDefault="007C2BBC" w:rsidP="007C2BBC"/>
    <w:p w14:paraId="7FAC96A7" w14:textId="77777777" w:rsidR="007C2BBC" w:rsidRDefault="007C2BBC" w:rsidP="007C2BBC"/>
    <w:p w14:paraId="1B1C90DD" w14:textId="77777777" w:rsidR="007C2BBC" w:rsidRPr="005A4D95" w:rsidRDefault="007C2BBC" w:rsidP="007C2BBC"/>
    <w:p w14:paraId="16B79158" w14:textId="77777777" w:rsidR="007C2BBC" w:rsidRDefault="007C2BBC" w:rsidP="007C2BBC">
      <w:pPr>
        <w:spacing w:after="35" w:line="259" w:lineRule="auto"/>
        <w:ind w:right="3"/>
        <w:jc w:val="center"/>
      </w:pPr>
      <w:r>
        <w:rPr>
          <w:b/>
          <w:sz w:val="36"/>
        </w:rPr>
        <w:t xml:space="preserve"> </w:t>
      </w:r>
    </w:p>
    <w:p w14:paraId="1B4F964B" w14:textId="77777777" w:rsidR="007C2BBC" w:rsidRPr="005A4D95" w:rsidRDefault="007C2BBC" w:rsidP="007C2BBC">
      <w:pPr>
        <w:spacing w:after="17" w:line="271" w:lineRule="auto"/>
        <w:ind w:right="-1"/>
        <w:jc w:val="center"/>
        <w:rPr>
          <w:b/>
          <w:sz w:val="28"/>
          <w:szCs w:val="36"/>
        </w:rPr>
      </w:pPr>
      <w:r w:rsidRPr="005A4D95">
        <w:rPr>
          <w:b/>
          <w:sz w:val="28"/>
          <w:szCs w:val="36"/>
        </w:rPr>
        <w:lastRenderedPageBreak/>
        <w:t xml:space="preserve">Приказ о назначении наставников </w:t>
      </w:r>
    </w:p>
    <w:p w14:paraId="44EA9A7C" w14:textId="77777777"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14:paraId="1626561D" w14:textId="77777777" w:rsidR="00F22742" w:rsidRDefault="00F22742" w:rsidP="00F22742">
      <w:pPr>
        <w:spacing w:line="259" w:lineRule="auto"/>
        <w:ind w:left="110" w:right="196" w:hanging="10"/>
        <w:jc w:val="center"/>
      </w:pPr>
    </w:p>
    <w:p w14:paraId="57C25519" w14:textId="77777777" w:rsidR="00F22742" w:rsidRDefault="00F22742" w:rsidP="00F22742">
      <w:pPr>
        <w:spacing w:after="13" w:line="259" w:lineRule="auto"/>
        <w:ind w:left="396"/>
      </w:pPr>
      <w:r>
        <w:t xml:space="preserve"> </w:t>
      </w:r>
    </w:p>
    <w:p w14:paraId="1D7363DB" w14:textId="5547939F" w:rsidR="007C2BBC" w:rsidRDefault="00F22742" w:rsidP="00F22742">
      <w:pPr>
        <w:spacing w:line="259" w:lineRule="auto"/>
        <w:ind w:left="110" w:right="196" w:hanging="10"/>
        <w:jc w:val="center"/>
      </w:pPr>
      <w:r>
        <w:t xml:space="preserve"> </w:t>
      </w:r>
      <w:r w:rsidR="003C38D2" w:rsidRPr="00F22742">
        <w:rPr>
          <w:highlight w:val="yellow"/>
        </w:rPr>
        <w:t>(ПРИМЕР)</w:t>
      </w:r>
      <w:r w:rsidR="007C2BBC">
        <w:t xml:space="preserve"> </w:t>
      </w:r>
    </w:p>
    <w:p w14:paraId="6ECA8DA4" w14:textId="77777777"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№  </w:t>
      </w:r>
    </w:p>
    <w:p w14:paraId="6BA8B88C" w14:textId="77777777" w:rsidR="007C2BBC" w:rsidRDefault="007C2BBC" w:rsidP="007C2BBC">
      <w:pPr>
        <w:spacing w:after="26" w:line="259" w:lineRule="auto"/>
        <w:ind w:left="386"/>
        <w:jc w:val="center"/>
      </w:pPr>
      <w:r>
        <w:t xml:space="preserve"> </w:t>
      </w:r>
    </w:p>
    <w:p w14:paraId="42BCC952" w14:textId="77777777" w:rsidR="007C2BBC" w:rsidRDefault="007C2BBC" w:rsidP="007C2BBC">
      <w:pPr>
        <w:spacing w:after="152" w:line="259" w:lineRule="auto"/>
        <w:ind w:left="110" w:right="192" w:hanging="10"/>
        <w:jc w:val="center"/>
      </w:pPr>
      <w:r>
        <w:t xml:space="preserve">Приказ </w:t>
      </w:r>
    </w:p>
    <w:p w14:paraId="5F842F5F" w14:textId="77777777" w:rsidR="007C2BBC" w:rsidRDefault="007C2BBC" w:rsidP="007C2BBC">
      <w:pPr>
        <w:spacing w:after="67" w:line="272" w:lineRule="auto"/>
        <w:ind w:left="391" w:right="4123" w:hanging="10"/>
      </w:pPr>
      <w:r>
        <w:t xml:space="preserve">О назначении наставников </w:t>
      </w:r>
    </w:p>
    <w:p w14:paraId="6D1A2E85" w14:textId="77777777"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14:paraId="20778A72" w14:textId="77777777" w:rsidR="007C2BBC" w:rsidRDefault="007C2BBC" w:rsidP="007C2BBC">
      <w:pPr>
        <w:ind w:left="396" w:right="72"/>
      </w:pPr>
      <w:r>
        <w:t xml:space="preserve">ПРИКАЗЫВАЮ </w:t>
      </w:r>
    </w:p>
    <w:p w14:paraId="25070112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Назначить наставниками реализации Системы наставничества педагогических работников и обучающихся (перечислить фамилии). </w:t>
      </w:r>
    </w:p>
    <w:p w14:paraId="18C0D839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Провести обучение наставников через работу методического совета на базе образовательной организации в период с </w:t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по </w:t>
      </w:r>
      <w:proofErr w:type="spellStart"/>
      <w:r>
        <w:t>дд.мм.гггг</w:t>
      </w:r>
      <w:proofErr w:type="spellEnd"/>
      <w:r>
        <w:t xml:space="preserve">.  </w:t>
      </w:r>
    </w:p>
    <w:p w14:paraId="3933BD87" w14:textId="22C8758D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Запланировать обучение наставников на базе </w:t>
      </w:r>
      <w:r w:rsidR="00C53AD3">
        <w:t xml:space="preserve">ГАОУ ДПО </w:t>
      </w:r>
      <w:proofErr w:type="spellStart"/>
      <w:r w:rsidR="00C53AD3">
        <w:t>ТИРОИиПК</w:t>
      </w:r>
      <w:proofErr w:type="spellEnd"/>
    </w:p>
    <w:p w14:paraId="10FAAE13" w14:textId="77777777" w:rsidR="007C2BBC" w:rsidRDefault="007C2BBC" w:rsidP="007C2BBC">
      <w:pPr>
        <w:numPr>
          <w:ilvl w:val="0"/>
          <w:numId w:val="22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14:paraId="7BF4D40F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p w14:paraId="7A783663" w14:textId="77777777"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70CB6661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46237F2A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5AD245B3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4FC8BCE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303610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3AD259A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74884E4C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C30B325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3555DE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5CFFF0A8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61C04E65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98C721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0C0126A3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2333E5A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8FCFDA0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3C9A9614" w14:textId="77777777" w:rsidR="007C2BBC" w:rsidRDefault="007C2BBC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7F526056" w14:textId="77777777" w:rsidR="00C53AD3" w:rsidRDefault="00C53AD3" w:rsidP="007C2BBC">
      <w:pPr>
        <w:spacing w:after="2" w:line="259" w:lineRule="auto"/>
        <w:ind w:left="10" w:right="87" w:hanging="10"/>
        <w:jc w:val="right"/>
        <w:rPr>
          <w:b/>
          <w:sz w:val="36"/>
        </w:rPr>
      </w:pPr>
    </w:p>
    <w:p w14:paraId="117C4487" w14:textId="77777777" w:rsidR="007C2BBC" w:rsidRPr="005A4D95" w:rsidRDefault="007C2BBC" w:rsidP="007C2BBC">
      <w:pPr>
        <w:pStyle w:val="2"/>
        <w:spacing w:after="103"/>
        <w:ind w:left="408" w:right="493"/>
        <w:jc w:val="center"/>
        <w:rPr>
          <w:sz w:val="28"/>
        </w:rPr>
      </w:pPr>
      <w:r w:rsidRPr="005A4D95">
        <w:rPr>
          <w:sz w:val="28"/>
        </w:rPr>
        <w:lastRenderedPageBreak/>
        <w:t xml:space="preserve">Приказ о формировании наставнических пар </w:t>
      </w:r>
    </w:p>
    <w:p w14:paraId="5E04276D" w14:textId="77777777" w:rsidR="003C38D2" w:rsidRDefault="007C2BBC" w:rsidP="007C2BBC">
      <w:pPr>
        <w:spacing w:line="259" w:lineRule="auto"/>
        <w:ind w:left="110" w:right="196" w:hanging="10"/>
        <w:jc w:val="center"/>
      </w:pPr>
      <w:r>
        <w:t>Официальный бланк ОО</w:t>
      </w:r>
    </w:p>
    <w:p w14:paraId="675D988D" w14:textId="40634BAD" w:rsidR="007C2BBC" w:rsidRDefault="003C38D2" w:rsidP="007C2BBC">
      <w:pPr>
        <w:spacing w:line="259" w:lineRule="auto"/>
        <w:ind w:left="110" w:right="196" w:hanging="10"/>
        <w:jc w:val="center"/>
      </w:pPr>
      <w:r w:rsidRPr="00F22742">
        <w:rPr>
          <w:highlight w:val="yellow"/>
        </w:rPr>
        <w:t>(ПРИМЕР)</w:t>
      </w:r>
      <w:r w:rsidR="007C2BBC">
        <w:t xml:space="preserve"> </w:t>
      </w:r>
    </w:p>
    <w:p w14:paraId="0CB24B31" w14:textId="77777777" w:rsidR="007C2BBC" w:rsidRDefault="007C2BBC" w:rsidP="007C2BBC">
      <w:pPr>
        <w:spacing w:after="11" w:line="259" w:lineRule="auto"/>
        <w:ind w:left="396"/>
      </w:pPr>
      <w:r>
        <w:t xml:space="preserve"> </w:t>
      </w:r>
    </w:p>
    <w:p w14:paraId="2EFB54D8" w14:textId="77777777" w:rsidR="007C2BBC" w:rsidRDefault="007C2BBC" w:rsidP="007C2BBC">
      <w:pPr>
        <w:tabs>
          <w:tab w:val="center" w:pos="1103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234"/>
        </w:tabs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дд.мм</w:t>
      </w:r>
      <w:proofErr w:type="gramStart"/>
      <w:r>
        <w:t>.г</w:t>
      </w:r>
      <w:proofErr w:type="gramEnd"/>
      <w:r>
        <w:t>ггг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№  </w:t>
      </w:r>
    </w:p>
    <w:p w14:paraId="7AF2A53A" w14:textId="77777777" w:rsidR="007C2BBC" w:rsidRDefault="007C2BBC" w:rsidP="007C2BBC">
      <w:pPr>
        <w:spacing w:after="26" w:line="259" w:lineRule="auto"/>
        <w:ind w:left="386"/>
        <w:jc w:val="center"/>
      </w:pPr>
      <w:r>
        <w:t xml:space="preserve"> </w:t>
      </w:r>
    </w:p>
    <w:p w14:paraId="49B99C34" w14:textId="77777777" w:rsidR="007C2BBC" w:rsidRDefault="007C2BBC" w:rsidP="007C2BBC">
      <w:pPr>
        <w:spacing w:after="29" w:line="259" w:lineRule="auto"/>
        <w:ind w:left="110" w:right="192" w:hanging="10"/>
        <w:jc w:val="center"/>
      </w:pPr>
      <w:r>
        <w:t xml:space="preserve">Приказ </w:t>
      </w:r>
    </w:p>
    <w:p w14:paraId="70AA53B9" w14:textId="77777777" w:rsidR="007C2BBC" w:rsidRDefault="007C2BBC" w:rsidP="007C2BBC">
      <w:pPr>
        <w:spacing w:after="71"/>
        <w:ind w:left="396" w:right="3903"/>
      </w:pPr>
      <w:r>
        <w:t xml:space="preserve">О формировании наставнических пар (групп)  </w:t>
      </w:r>
    </w:p>
    <w:p w14:paraId="515AE26F" w14:textId="77777777" w:rsidR="007C2BBC" w:rsidRDefault="007C2BBC" w:rsidP="007C2BBC">
      <w:pPr>
        <w:ind w:left="-15" w:right="72"/>
      </w:pPr>
      <w:r>
        <w:t xml:space="preserve">В соответствии с планом реализации Системы наставничества педагогических работников и обучающихся </w:t>
      </w:r>
    </w:p>
    <w:p w14:paraId="26AD8A7A" w14:textId="77777777" w:rsidR="007C2BBC" w:rsidRDefault="007C2BBC" w:rsidP="007C2BBC">
      <w:pPr>
        <w:ind w:left="396" w:right="72"/>
      </w:pPr>
      <w:r>
        <w:t xml:space="preserve">ПРИКАЗЫВАЮ: </w:t>
      </w:r>
    </w:p>
    <w:p w14:paraId="6AA62F1A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Сформировать следующие наставнические пары (группы) согласно Приложению №1.  </w:t>
      </w:r>
    </w:p>
    <w:p w14:paraId="0469EEE9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Утвердить форму индивидуального плана (комплекса мероприятии) в рамках организации работы наставнической пары/группы в соответствии с Приложением №2.</w:t>
      </w:r>
    </w:p>
    <w:p w14:paraId="6EFF1AC9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left="426" w:right="72"/>
        <w:jc w:val="both"/>
      </w:pPr>
      <w:r>
        <w:t>Утвердить форму журнала наставника в соответствии с Приложением №3</w:t>
      </w:r>
    </w:p>
    <w:p w14:paraId="4BB38F6C" w14:textId="0EE7DC70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>Куратору наставнических пар – Ф. И. О., заместителю директора по УВР/ВР</w:t>
      </w:r>
      <w:r w:rsidR="00C53AD3" w:rsidRPr="00C53AD3">
        <w:t>/</w:t>
      </w:r>
      <w:r w:rsidR="00C53AD3">
        <w:t>НМР</w:t>
      </w:r>
      <w:r>
        <w:t xml:space="preserve">: </w:t>
      </w:r>
    </w:p>
    <w:p w14:paraId="42920C8F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поддерживать наставнические пары в разработке собственных дорожных карт, коррекции и отслеживании результатов; </w:t>
      </w:r>
    </w:p>
    <w:p w14:paraId="77F89A1F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отслеживать реализацию плана дорожной карты; </w:t>
      </w:r>
    </w:p>
    <w:p w14:paraId="173D7EBE" w14:textId="77777777" w:rsidR="007C2BBC" w:rsidRDefault="007C2BBC" w:rsidP="007C2BBC">
      <w:pPr>
        <w:numPr>
          <w:ilvl w:val="1"/>
          <w:numId w:val="23"/>
        </w:numPr>
        <w:spacing w:after="16" w:line="269" w:lineRule="auto"/>
        <w:ind w:right="72" w:firstLine="386"/>
        <w:jc w:val="both"/>
      </w:pPr>
      <w:r>
        <w:t xml:space="preserve">отчитываться руководителю образовательной организации о реализации цикла наставнической работы.  </w:t>
      </w:r>
    </w:p>
    <w:p w14:paraId="2D33ECA8" w14:textId="77777777" w:rsidR="007C2BBC" w:rsidRDefault="007C2BBC" w:rsidP="007C2BBC">
      <w:pPr>
        <w:numPr>
          <w:ilvl w:val="0"/>
          <w:numId w:val="23"/>
        </w:numPr>
        <w:spacing w:after="16" w:line="269" w:lineRule="auto"/>
        <w:ind w:right="72" w:firstLine="386"/>
        <w:jc w:val="both"/>
      </w:pPr>
      <w:r>
        <w:t xml:space="preserve">Контроль исполнения приказа оставляю за собой.  </w:t>
      </w:r>
    </w:p>
    <w:p w14:paraId="3C0AB443" w14:textId="77777777" w:rsidR="007C2BBC" w:rsidRDefault="007C2BBC" w:rsidP="007C2BBC">
      <w:pPr>
        <w:spacing w:after="13" w:line="259" w:lineRule="auto"/>
        <w:ind w:left="396"/>
      </w:pPr>
      <w:r>
        <w:t xml:space="preserve"> </w:t>
      </w:r>
    </w:p>
    <w:p w14:paraId="01B22FE8" w14:textId="77777777" w:rsidR="007C2BBC" w:rsidRDefault="007C2BBC" w:rsidP="007C2BBC">
      <w:pPr>
        <w:tabs>
          <w:tab w:val="center" w:pos="1049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30"/>
        </w:tabs>
      </w:pPr>
      <w:r>
        <w:rPr>
          <w:rFonts w:ascii="Calibri" w:eastAsia="Calibri" w:hAnsi="Calibri" w:cs="Calibri"/>
          <w:sz w:val="22"/>
        </w:rPr>
        <w:tab/>
      </w:r>
      <w:r>
        <w:t xml:space="preserve">Директор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Ф. И. О. </w:t>
      </w:r>
    </w:p>
    <w:p w14:paraId="2BE48849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p w14:paraId="794D2A6A" w14:textId="77777777" w:rsidR="007C2BBC" w:rsidRDefault="007C2BBC" w:rsidP="007C2BBC">
      <w:pPr>
        <w:spacing w:after="88" w:line="259" w:lineRule="auto"/>
        <w:ind w:left="396"/>
      </w:pPr>
      <w:r>
        <w:t xml:space="preserve"> </w:t>
      </w:r>
    </w:p>
    <w:p w14:paraId="6C6085C9" w14:textId="77777777" w:rsidR="0025290E" w:rsidRDefault="0025290E">
      <w:pPr>
        <w:spacing w:after="200" w:line="276" w:lineRule="auto"/>
      </w:pPr>
      <w:r>
        <w:br w:type="page"/>
      </w:r>
    </w:p>
    <w:p w14:paraId="206129CF" w14:textId="395E293B" w:rsidR="007C2BBC" w:rsidRDefault="007C2BBC" w:rsidP="007C2BBC">
      <w:pPr>
        <w:spacing w:after="78" w:line="259" w:lineRule="auto"/>
        <w:ind w:right="20"/>
        <w:jc w:val="right"/>
      </w:pPr>
      <w:r>
        <w:lastRenderedPageBreak/>
        <w:t>Приложение №1</w:t>
      </w:r>
    </w:p>
    <w:p w14:paraId="4A8DA312" w14:textId="77777777" w:rsidR="007C2BBC" w:rsidRDefault="007C2BBC" w:rsidP="007C2BBC">
      <w:pPr>
        <w:spacing w:after="78" w:line="259" w:lineRule="auto"/>
        <w:ind w:right="20"/>
        <w:jc w:val="right"/>
      </w:pPr>
    </w:p>
    <w:tbl>
      <w:tblPr>
        <w:tblStyle w:val="a7"/>
        <w:tblW w:w="8785" w:type="dxa"/>
        <w:tblLook w:val="04A0" w:firstRow="1" w:lastRow="0" w:firstColumn="1" w:lastColumn="0" w:noHBand="0" w:noVBand="1"/>
      </w:tblPr>
      <w:tblGrid>
        <w:gridCol w:w="988"/>
        <w:gridCol w:w="3969"/>
        <w:gridCol w:w="3828"/>
      </w:tblGrid>
      <w:tr w:rsidR="007C2BBC" w:rsidRPr="00052E03" w14:paraId="19BF3682" w14:textId="77777777" w:rsidTr="007C2BBC">
        <w:tc>
          <w:tcPr>
            <w:tcW w:w="988" w:type="dxa"/>
          </w:tcPr>
          <w:p w14:paraId="36B5BE35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№ п/п</w:t>
            </w:r>
          </w:p>
        </w:tc>
        <w:tc>
          <w:tcPr>
            <w:tcW w:w="3969" w:type="dxa"/>
          </w:tcPr>
          <w:p w14:paraId="754EDAD5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Наставник</w:t>
            </w:r>
          </w:p>
        </w:tc>
        <w:tc>
          <w:tcPr>
            <w:tcW w:w="3828" w:type="dxa"/>
          </w:tcPr>
          <w:p w14:paraId="6D2E0693" w14:textId="77777777" w:rsidR="007C2BBC" w:rsidRPr="00052E03" w:rsidRDefault="007C2BBC" w:rsidP="007C2BBC">
            <w:pPr>
              <w:spacing w:after="78" w:line="259" w:lineRule="auto"/>
              <w:ind w:right="20"/>
              <w:jc w:val="center"/>
              <w:rPr>
                <w:b/>
                <w:sz w:val="24"/>
              </w:rPr>
            </w:pPr>
            <w:r w:rsidRPr="00052E03">
              <w:rPr>
                <w:b/>
                <w:sz w:val="24"/>
              </w:rPr>
              <w:t>Наставляемый</w:t>
            </w:r>
          </w:p>
        </w:tc>
      </w:tr>
      <w:tr w:rsidR="007C2BBC" w:rsidRPr="00052E03" w14:paraId="6FB6D7DE" w14:textId="77777777" w:rsidTr="007C2BBC">
        <w:tc>
          <w:tcPr>
            <w:tcW w:w="988" w:type="dxa"/>
          </w:tcPr>
          <w:p w14:paraId="579ACB81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687DE921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41658BF4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14:paraId="3A1A1F71" w14:textId="77777777" w:rsidTr="007C2BBC">
        <w:tc>
          <w:tcPr>
            <w:tcW w:w="988" w:type="dxa"/>
          </w:tcPr>
          <w:p w14:paraId="548463BF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75F37937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187E233A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  <w:tr w:rsidR="007C2BBC" w:rsidRPr="00052E03" w14:paraId="40E5DF2F" w14:textId="77777777" w:rsidTr="007C2BBC">
        <w:tc>
          <w:tcPr>
            <w:tcW w:w="988" w:type="dxa"/>
          </w:tcPr>
          <w:p w14:paraId="173514CF" w14:textId="77777777" w:rsidR="007C2BBC" w:rsidRPr="00052E03" w:rsidRDefault="007C2BBC" w:rsidP="007C2BBC">
            <w:pPr>
              <w:pStyle w:val="a5"/>
              <w:numPr>
                <w:ilvl w:val="0"/>
                <w:numId w:val="35"/>
              </w:num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969" w:type="dxa"/>
          </w:tcPr>
          <w:p w14:paraId="6A6C0C1C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  <w:tc>
          <w:tcPr>
            <w:tcW w:w="3828" w:type="dxa"/>
          </w:tcPr>
          <w:p w14:paraId="4E196FE1" w14:textId="77777777" w:rsidR="007C2BBC" w:rsidRPr="00052E03" w:rsidRDefault="007C2BBC" w:rsidP="007C2BBC">
            <w:pPr>
              <w:spacing w:after="78" w:line="259" w:lineRule="auto"/>
              <w:ind w:right="20"/>
              <w:jc w:val="right"/>
              <w:rPr>
                <w:sz w:val="24"/>
              </w:rPr>
            </w:pPr>
          </w:p>
        </w:tc>
      </w:tr>
    </w:tbl>
    <w:p w14:paraId="4DAFDCC0" w14:textId="77777777" w:rsidR="007C2BBC" w:rsidRDefault="007C2BBC" w:rsidP="007C2BBC">
      <w:pPr>
        <w:spacing w:after="78" w:line="259" w:lineRule="auto"/>
        <w:ind w:right="20"/>
        <w:jc w:val="right"/>
      </w:pPr>
    </w:p>
    <w:p w14:paraId="6EB480F2" w14:textId="77777777" w:rsidR="007C2BBC" w:rsidRDefault="007C2BBC" w:rsidP="007C2BBC">
      <w:pPr>
        <w:spacing w:after="37" w:line="259" w:lineRule="auto"/>
        <w:ind w:right="13"/>
        <w:jc w:val="right"/>
      </w:pPr>
    </w:p>
    <w:p w14:paraId="1DC3C3E5" w14:textId="77777777" w:rsidR="007C2BBC" w:rsidRDefault="007C2BBC" w:rsidP="007C2BBC">
      <w:pPr>
        <w:spacing w:after="37" w:line="259" w:lineRule="auto"/>
        <w:ind w:right="13"/>
        <w:jc w:val="right"/>
      </w:pPr>
      <w:r>
        <w:t>Приложение №2</w:t>
      </w:r>
    </w:p>
    <w:p w14:paraId="7A3EE4F4" w14:textId="77777777" w:rsidR="007C2BBC" w:rsidRDefault="007C2BBC" w:rsidP="007C2BBC">
      <w:pPr>
        <w:spacing w:after="20" w:line="259" w:lineRule="auto"/>
        <w:ind w:left="10" w:right="167" w:hanging="10"/>
        <w:jc w:val="right"/>
      </w:pPr>
      <w:r>
        <w:t xml:space="preserve">Утверждаю </w:t>
      </w:r>
    </w:p>
    <w:p w14:paraId="5F0C8FBA" w14:textId="393B0DF9" w:rsidR="007C2BBC" w:rsidRDefault="0025290E" w:rsidP="0025290E">
      <w:pPr>
        <w:spacing w:after="20" w:line="259" w:lineRule="auto"/>
        <w:ind w:left="10" w:right="167" w:hanging="10"/>
        <w:jc w:val="center"/>
      </w:pPr>
      <w:r>
        <w:t xml:space="preserve">                                                                                                      </w:t>
      </w:r>
      <w:r w:rsidR="007C2BBC">
        <w:t xml:space="preserve">Ф.И.О. директора  ОО </w:t>
      </w:r>
    </w:p>
    <w:p w14:paraId="7FF2B6D2" w14:textId="77777777" w:rsidR="007C2BBC" w:rsidRDefault="007C2BBC" w:rsidP="007C2BBC">
      <w:pPr>
        <w:spacing w:line="259" w:lineRule="auto"/>
        <w:ind w:right="161"/>
        <w:jc w:val="right"/>
      </w:pPr>
      <w:r>
        <w:t xml:space="preserve">«__» ________ 20__ г. </w:t>
      </w:r>
    </w:p>
    <w:p w14:paraId="1D5C97D8" w14:textId="77777777" w:rsidR="007C2BBC" w:rsidRDefault="007C2BBC" w:rsidP="007C2BBC">
      <w:pPr>
        <w:spacing w:after="44" w:line="259" w:lineRule="auto"/>
        <w:ind w:right="82"/>
        <w:jc w:val="right"/>
      </w:pPr>
      <w:r>
        <w:t xml:space="preserve"> </w:t>
      </w:r>
    </w:p>
    <w:p w14:paraId="0439EF32" w14:textId="77777777" w:rsidR="007C2BBC" w:rsidRPr="00052E03" w:rsidRDefault="007C2BBC" w:rsidP="007C2BBC">
      <w:pPr>
        <w:pStyle w:val="3"/>
        <w:ind w:left="10" w:right="-1"/>
        <w:rPr>
          <w:sz w:val="28"/>
        </w:rPr>
      </w:pPr>
      <w:r w:rsidRPr="00052E03">
        <w:rPr>
          <w:sz w:val="28"/>
        </w:rPr>
        <w:t>Индивидуальный план</w:t>
      </w:r>
    </w:p>
    <w:p w14:paraId="3D9A0DB5" w14:textId="77777777"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 xml:space="preserve">(комплекс мероприятий) </w:t>
      </w:r>
    </w:p>
    <w:p w14:paraId="5A0CA99A" w14:textId="77777777" w:rsidR="007C2BBC" w:rsidRPr="00052E03" w:rsidRDefault="007C2BBC" w:rsidP="007C2BBC">
      <w:pPr>
        <w:spacing w:after="66" w:line="267" w:lineRule="auto"/>
        <w:ind w:right="-1"/>
        <w:jc w:val="center"/>
        <w:rPr>
          <w:b/>
          <w:sz w:val="24"/>
        </w:rPr>
      </w:pPr>
      <w:r w:rsidRPr="00052E03">
        <w:rPr>
          <w:b/>
          <w:sz w:val="24"/>
        </w:rPr>
        <w:t>в рамках организации работы наставнической пары/группы</w:t>
      </w:r>
    </w:p>
    <w:p w14:paraId="32D35269" w14:textId="77777777" w:rsidR="007C2BBC" w:rsidRDefault="007C2BBC" w:rsidP="007C2BBC">
      <w:pPr>
        <w:spacing w:after="66" w:line="267" w:lineRule="auto"/>
        <w:ind w:right="-1"/>
        <w:jc w:val="center"/>
      </w:pPr>
      <w:r>
        <w:t>Образовательная организация.</w:t>
      </w:r>
    </w:p>
    <w:p w14:paraId="700D5B56" w14:textId="77777777" w:rsidR="007C2BBC" w:rsidRDefault="007C2BBC" w:rsidP="007C2BBC">
      <w:pPr>
        <w:ind w:left="396" w:right="72"/>
      </w:pPr>
      <w:r>
        <w:t xml:space="preserve">Форма наставничества. </w:t>
      </w:r>
    </w:p>
    <w:p w14:paraId="4B75E03D" w14:textId="77777777" w:rsidR="007C2BBC" w:rsidRDefault="007C2BBC" w:rsidP="007C2BBC">
      <w:pPr>
        <w:ind w:left="396" w:right="72"/>
      </w:pPr>
      <w:r>
        <w:t xml:space="preserve">ФИО наставника. </w:t>
      </w:r>
    </w:p>
    <w:p w14:paraId="04285084" w14:textId="77777777" w:rsidR="007C2BBC" w:rsidRDefault="007C2BBC" w:rsidP="007C2BBC">
      <w:pPr>
        <w:ind w:left="396" w:right="72"/>
      </w:pPr>
      <w:r>
        <w:t xml:space="preserve">ФИО наставляемых. </w:t>
      </w:r>
    </w:p>
    <w:p w14:paraId="19A58EF4" w14:textId="77777777" w:rsidR="007C2BBC" w:rsidRDefault="007C2BBC" w:rsidP="007C2BBC">
      <w:pPr>
        <w:ind w:left="-15" w:right="72"/>
      </w:pPr>
      <w:r>
        <w:t xml:space="preserve">Цель реализации целевой модели наставничества в данной наставнической паре/группе. </w:t>
      </w:r>
    </w:p>
    <w:tbl>
      <w:tblPr>
        <w:tblStyle w:val="TableGrid"/>
        <w:tblW w:w="8790" w:type="dxa"/>
        <w:tblInd w:w="0" w:type="dxa"/>
        <w:tblCellMar>
          <w:top w:w="9" w:type="dxa"/>
          <w:left w:w="53" w:type="dxa"/>
        </w:tblCellMar>
        <w:tblLook w:val="04A0" w:firstRow="1" w:lastRow="0" w:firstColumn="1" w:lastColumn="0" w:noHBand="0" w:noVBand="1"/>
      </w:tblPr>
      <w:tblGrid>
        <w:gridCol w:w="2550"/>
        <w:gridCol w:w="1702"/>
        <w:gridCol w:w="992"/>
        <w:gridCol w:w="2269"/>
        <w:gridCol w:w="1277"/>
      </w:tblGrid>
      <w:tr w:rsidR="007C2BBC" w:rsidRPr="00052E03" w14:paraId="276C4ED1" w14:textId="77777777" w:rsidTr="007C2BBC">
        <w:trPr>
          <w:trHeight w:val="16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68D" w14:textId="77777777" w:rsidR="007C2BBC" w:rsidRPr="00052E03" w:rsidRDefault="007C2BBC" w:rsidP="007C2BBC">
            <w:pPr>
              <w:spacing w:after="1" w:line="276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Наименование компетенций, которые необходимо </w:t>
            </w:r>
          </w:p>
          <w:p w14:paraId="1CBEAD1B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сформировать, развить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39E47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Содержание деятельности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EFD8" w14:textId="77777777" w:rsidR="007C2BBC" w:rsidRPr="00052E03" w:rsidRDefault="007C2BBC" w:rsidP="007C2BBC">
            <w:pPr>
              <w:spacing w:line="259" w:lineRule="auto"/>
              <w:ind w:left="65"/>
              <w:rPr>
                <w:sz w:val="24"/>
              </w:rPr>
            </w:pPr>
            <w:r w:rsidRPr="00052E03">
              <w:rPr>
                <w:sz w:val="24"/>
              </w:rPr>
              <w:t xml:space="preserve">Сроки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1A72" w14:textId="77777777" w:rsidR="007C2BBC" w:rsidRPr="00052E03" w:rsidRDefault="007C2BBC" w:rsidP="007C2BBC">
            <w:pPr>
              <w:spacing w:line="259" w:lineRule="auto"/>
              <w:jc w:val="center"/>
              <w:rPr>
                <w:sz w:val="24"/>
              </w:rPr>
            </w:pPr>
            <w:r w:rsidRPr="00052E03">
              <w:rPr>
                <w:sz w:val="24"/>
              </w:rPr>
              <w:t xml:space="preserve">Формат (очный/ дистанционный)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4D3F" w14:textId="77777777" w:rsidR="007C2BBC" w:rsidRPr="00052E03" w:rsidRDefault="007C2BBC" w:rsidP="007C2BBC">
            <w:pPr>
              <w:spacing w:line="259" w:lineRule="auto"/>
              <w:ind w:left="2"/>
              <w:rPr>
                <w:sz w:val="24"/>
              </w:rPr>
            </w:pPr>
            <w:r w:rsidRPr="00052E03">
              <w:rPr>
                <w:sz w:val="24"/>
              </w:rPr>
              <w:t>Результат</w:t>
            </w:r>
          </w:p>
        </w:tc>
      </w:tr>
      <w:tr w:rsidR="007C2BBC" w:rsidRPr="00052E03" w14:paraId="2B465A86" w14:textId="77777777" w:rsidTr="007C2BBC">
        <w:trPr>
          <w:trHeight w:val="35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751B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43BC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C3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FDA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2A80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17325F17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A16B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5E6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BCFD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08A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F6B5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4B6D21F8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6A6F6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E84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05D9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31B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47AA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  <w:tr w:rsidR="007C2BBC" w:rsidRPr="00052E03" w14:paraId="267A1C24" w14:textId="77777777" w:rsidTr="007C2BBC">
        <w:trPr>
          <w:trHeight w:val="3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FF6F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2515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75B7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B437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6771" w14:textId="77777777" w:rsidR="007C2BBC" w:rsidRPr="00052E03" w:rsidRDefault="007C2BBC" w:rsidP="007C2BBC">
            <w:pPr>
              <w:spacing w:line="259" w:lineRule="auto"/>
              <w:ind w:left="55"/>
              <w:rPr>
                <w:sz w:val="24"/>
              </w:rPr>
            </w:pPr>
            <w:r w:rsidRPr="00052E03">
              <w:rPr>
                <w:sz w:val="24"/>
              </w:rPr>
              <w:t xml:space="preserve"> </w:t>
            </w:r>
          </w:p>
        </w:tc>
      </w:tr>
    </w:tbl>
    <w:p w14:paraId="35964C7F" w14:textId="77777777" w:rsidR="007C2BBC" w:rsidRDefault="007C2BBC" w:rsidP="007C2BBC">
      <w:pPr>
        <w:spacing w:line="259" w:lineRule="auto"/>
        <w:ind w:left="396"/>
      </w:pPr>
      <w:r>
        <w:rPr>
          <w:b/>
          <w:sz w:val="30"/>
        </w:rPr>
        <w:t xml:space="preserve"> </w:t>
      </w:r>
    </w:p>
    <w:p w14:paraId="62017F8C" w14:textId="77777777" w:rsidR="007C2BBC" w:rsidRDefault="007C2BBC" w:rsidP="007C2BBC">
      <w:pPr>
        <w:spacing w:after="80" w:line="259" w:lineRule="auto"/>
        <w:ind w:right="10"/>
        <w:jc w:val="right"/>
      </w:pPr>
    </w:p>
    <w:p w14:paraId="2993D85C" w14:textId="77777777" w:rsidR="0025290E" w:rsidRDefault="0025290E" w:rsidP="007C2BBC">
      <w:pPr>
        <w:spacing w:after="88" w:line="259" w:lineRule="auto"/>
        <w:jc w:val="right"/>
      </w:pPr>
    </w:p>
    <w:p w14:paraId="27DFFF2A" w14:textId="77777777" w:rsidR="0025290E" w:rsidRDefault="0025290E" w:rsidP="007C2BBC">
      <w:pPr>
        <w:spacing w:after="88" w:line="259" w:lineRule="auto"/>
        <w:jc w:val="right"/>
      </w:pPr>
    </w:p>
    <w:p w14:paraId="574CBB82" w14:textId="77777777" w:rsidR="0025290E" w:rsidRDefault="0025290E" w:rsidP="007C2BBC">
      <w:pPr>
        <w:spacing w:after="88" w:line="259" w:lineRule="auto"/>
        <w:jc w:val="right"/>
      </w:pPr>
    </w:p>
    <w:p w14:paraId="35C24E7B" w14:textId="77777777" w:rsidR="0025290E" w:rsidRDefault="0025290E" w:rsidP="007C2BBC">
      <w:pPr>
        <w:spacing w:after="88" w:line="259" w:lineRule="auto"/>
        <w:jc w:val="right"/>
      </w:pPr>
    </w:p>
    <w:p w14:paraId="7A499FDE" w14:textId="77777777" w:rsidR="0025290E" w:rsidRDefault="0025290E" w:rsidP="007C2BBC">
      <w:pPr>
        <w:spacing w:after="88" w:line="259" w:lineRule="auto"/>
        <w:jc w:val="right"/>
      </w:pPr>
    </w:p>
    <w:p w14:paraId="75870A05" w14:textId="77777777" w:rsidR="0025290E" w:rsidRDefault="0025290E" w:rsidP="007C2BBC">
      <w:pPr>
        <w:spacing w:after="88" w:line="259" w:lineRule="auto"/>
        <w:jc w:val="right"/>
      </w:pPr>
    </w:p>
    <w:p w14:paraId="5898641E" w14:textId="77777777" w:rsidR="0025290E" w:rsidRDefault="0025290E" w:rsidP="007C2BBC">
      <w:pPr>
        <w:spacing w:after="88" w:line="259" w:lineRule="auto"/>
        <w:jc w:val="right"/>
      </w:pPr>
    </w:p>
    <w:p w14:paraId="6E870EC6" w14:textId="77777777" w:rsidR="007C2BBC" w:rsidRDefault="007C2BBC" w:rsidP="007C2BBC">
      <w:pPr>
        <w:spacing w:after="88" w:line="259" w:lineRule="auto"/>
        <w:jc w:val="right"/>
      </w:pPr>
      <w:r>
        <w:lastRenderedPageBreak/>
        <w:t>Приложение №3</w:t>
      </w:r>
    </w:p>
    <w:p w14:paraId="4E4EB7DE" w14:textId="77777777" w:rsidR="007C2BBC" w:rsidRPr="00052E03" w:rsidRDefault="007C2BBC" w:rsidP="007C2BBC">
      <w:pPr>
        <w:pStyle w:val="2"/>
        <w:spacing w:after="87"/>
        <w:ind w:left="408" w:right="491"/>
        <w:jc w:val="center"/>
        <w:rPr>
          <w:sz w:val="28"/>
        </w:rPr>
      </w:pPr>
      <w:r w:rsidRPr="00052E03">
        <w:rPr>
          <w:sz w:val="28"/>
        </w:rPr>
        <w:t xml:space="preserve">Журнал наставника (примерная форма) </w:t>
      </w:r>
    </w:p>
    <w:p w14:paraId="3CF095E4" w14:textId="77777777" w:rsidR="007C2BBC" w:rsidRDefault="007C2BBC" w:rsidP="007C2BBC">
      <w:pPr>
        <w:ind w:left="396" w:right="72"/>
      </w:pPr>
      <w:r>
        <w:t xml:space="preserve">Ф. И. О.  наставника. </w:t>
      </w:r>
    </w:p>
    <w:p w14:paraId="74B32849" w14:textId="77777777" w:rsidR="007C2BBC" w:rsidRDefault="007C2BBC" w:rsidP="007C2BBC">
      <w:pPr>
        <w:ind w:left="396" w:right="72"/>
      </w:pPr>
      <w:r>
        <w:t xml:space="preserve">Ф. И. О.  наставляемого. </w:t>
      </w:r>
    </w:p>
    <w:p w14:paraId="181D7E45" w14:textId="77777777" w:rsidR="007C2BBC" w:rsidRDefault="007C2BBC" w:rsidP="007C2BBC">
      <w:pPr>
        <w:ind w:left="396" w:right="3351"/>
      </w:pPr>
      <w:r>
        <w:t xml:space="preserve">Форма наставничества. Направление. </w:t>
      </w:r>
    </w:p>
    <w:p w14:paraId="3E81D962" w14:textId="77777777" w:rsidR="007C2BBC" w:rsidRDefault="007C2BBC" w:rsidP="007C2BBC">
      <w:pPr>
        <w:spacing w:line="259" w:lineRule="auto"/>
        <w:ind w:left="396"/>
      </w:pPr>
      <w:r>
        <w:t xml:space="preserve"> </w:t>
      </w:r>
    </w:p>
    <w:tbl>
      <w:tblPr>
        <w:tblStyle w:val="TableGrid"/>
        <w:tblW w:w="8817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992"/>
        <w:gridCol w:w="2696"/>
        <w:gridCol w:w="1133"/>
        <w:gridCol w:w="1560"/>
        <w:gridCol w:w="1277"/>
        <w:gridCol w:w="1159"/>
      </w:tblGrid>
      <w:tr w:rsidR="007C2BBC" w14:paraId="213D839F" w14:textId="77777777" w:rsidTr="007C2BBC">
        <w:trPr>
          <w:trHeight w:val="324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66E9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>Дата встречи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1B81B" w14:textId="77777777" w:rsidR="007C2BBC" w:rsidRDefault="007C2BBC" w:rsidP="007C2BBC">
            <w:pPr>
              <w:spacing w:after="2" w:line="277" w:lineRule="auto"/>
              <w:jc w:val="center"/>
            </w:pPr>
            <w:r>
              <w:rPr>
                <w:sz w:val="28"/>
              </w:rPr>
              <w:t xml:space="preserve">Формат  (очно/дистанционно) </w:t>
            </w:r>
          </w:p>
          <w:p w14:paraId="6560DE3D" w14:textId="77777777" w:rsidR="007C2BBC" w:rsidRDefault="007C2BBC" w:rsidP="007C2BBC">
            <w:pPr>
              <w:spacing w:after="24" w:line="259" w:lineRule="auto"/>
              <w:ind w:right="2"/>
              <w:jc w:val="center"/>
            </w:pPr>
            <w:r>
              <w:rPr>
                <w:sz w:val="28"/>
              </w:rPr>
              <w:t xml:space="preserve">Форма встречи </w:t>
            </w:r>
          </w:p>
          <w:p w14:paraId="503AC2B8" w14:textId="77777777" w:rsidR="007C2BBC" w:rsidRDefault="007C2BBC" w:rsidP="007C2BBC">
            <w:pPr>
              <w:spacing w:after="92" w:line="259" w:lineRule="auto"/>
              <w:ind w:right="4"/>
              <w:jc w:val="center"/>
            </w:pPr>
            <w:r>
              <w:rPr>
                <w:sz w:val="28"/>
              </w:rPr>
              <w:t xml:space="preserve">(индивидуальная/ </w:t>
            </w:r>
          </w:p>
          <w:p w14:paraId="794CF0A5" w14:textId="77777777" w:rsidR="007C2BBC" w:rsidRDefault="007C2BBC" w:rsidP="007C2BBC">
            <w:pPr>
              <w:tabs>
                <w:tab w:val="center" w:pos="1347"/>
              </w:tabs>
              <w:spacing w:after="120" w:line="259" w:lineRule="auto"/>
              <w:ind w:left="-31"/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групповая; </w:t>
            </w:r>
          </w:p>
          <w:p w14:paraId="17B8E80C" w14:textId="77777777" w:rsidR="007C2BBC" w:rsidRDefault="007C2BBC" w:rsidP="007C2BBC">
            <w:pPr>
              <w:spacing w:after="1" w:line="276" w:lineRule="auto"/>
              <w:jc w:val="center"/>
            </w:pPr>
            <w:r>
              <w:rPr>
                <w:sz w:val="28"/>
              </w:rPr>
              <w:t xml:space="preserve">диалог/обсуждение, экскурсия; </w:t>
            </w:r>
          </w:p>
          <w:p w14:paraId="2BAAE2D0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публичная лекция / практическая работа)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FFDB" w14:textId="77777777" w:rsidR="007C2BBC" w:rsidRDefault="007C2BBC" w:rsidP="007C2BBC">
            <w:pPr>
              <w:spacing w:line="259" w:lineRule="auto"/>
              <w:ind w:right="1"/>
              <w:jc w:val="center"/>
            </w:pPr>
            <w:r>
              <w:rPr>
                <w:sz w:val="28"/>
              </w:rPr>
              <w:t xml:space="preserve">Цель </w:t>
            </w:r>
          </w:p>
          <w:p w14:paraId="0E235A8A" w14:textId="77777777" w:rsidR="007C2BBC" w:rsidRDefault="007C2BBC" w:rsidP="007C2BBC">
            <w:pPr>
              <w:spacing w:line="259" w:lineRule="auto"/>
              <w:jc w:val="center"/>
            </w:pPr>
            <w:r>
              <w:rPr>
                <w:sz w:val="28"/>
              </w:rPr>
              <w:t xml:space="preserve">(тема встречи)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1BC6" w14:textId="77777777" w:rsidR="007C2BBC" w:rsidRDefault="007C2BBC" w:rsidP="007C2BBC">
            <w:pPr>
              <w:spacing w:line="259" w:lineRule="auto"/>
              <w:ind w:left="41"/>
            </w:pPr>
            <w:r>
              <w:rPr>
                <w:sz w:val="28"/>
              </w:rPr>
              <w:t xml:space="preserve">Содержание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6B3F" w14:textId="77777777" w:rsidR="007C2BBC" w:rsidRDefault="007C2BBC" w:rsidP="007C2BBC">
            <w:pPr>
              <w:spacing w:line="259" w:lineRule="auto"/>
              <w:ind w:left="53"/>
            </w:pPr>
            <w:r>
              <w:rPr>
                <w:sz w:val="28"/>
              </w:rPr>
              <w:t xml:space="preserve">Результат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3484" w14:textId="77777777" w:rsidR="007C2BBC" w:rsidRDefault="007C2BBC" w:rsidP="007C2BBC">
            <w:pPr>
              <w:spacing w:line="259" w:lineRule="auto"/>
              <w:ind w:left="60"/>
            </w:pPr>
            <w:r>
              <w:rPr>
                <w:sz w:val="28"/>
              </w:rPr>
              <w:t xml:space="preserve">Подпись </w:t>
            </w:r>
          </w:p>
        </w:tc>
      </w:tr>
      <w:tr w:rsidR="007C2BBC" w14:paraId="548EE8F0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322B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796F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5AAF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0BA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51CE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468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  <w:tr w:rsidR="007C2BBC" w14:paraId="79BFDFFC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341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05F4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241B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D7B5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0190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BDBE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  <w:tr w:rsidR="007C2BBC" w14:paraId="66EE47F3" w14:textId="77777777" w:rsidTr="007C2BBC">
        <w:trPr>
          <w:trHeight w:val="3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CF11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9738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033A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B7A4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D3D0" w14:textId="77777777" w:rsidR="007C2BBC" w:rsidRDefault="007C2BBC" w:rsidP="007C2BBC">
            <w:pPr>
              <w:spacing w:line="259" w:lineRule="auto"/>
              <w:ind w:left="108"/>
            </w:pPr>
            <w:r>
              <w:rPr>
                <w:sz w:val="3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A61C" w14:textId="77777777" w:rsidR="007C2BBC" w:rsidRDefault="007C2BBC" w:rsidP="007C2BBC">
            <w:pPr>
              <w:spacing w:line="259" w:lineRule="auto"/>
              <w:ind w:left="106"/>
            </w:pPr>
            <w:r>
              <w:rPr>
                <w:sz w:val="30"/>
              </w:rPr>
              <w:t xml:space="preserve"> </w:t>
            </w:r>
          </w:p>
        </w:tc>
      </w:tr>
    </w:tbl>
    <w:p w14:paraId="5E4B35ED" w14:textId="77777777" w:rsidR="007C2BBC" w:rsidRDefault="007C2BBC" w:rsidP="007C2BBC">
      <w:pPr>
        <w:spacing w:line="259" w:lineRule="auto"/>
        <w:ind w:left="396"/>
      </w:pPr>
      <w:r>
        <w:rPr>
          <w:sz w:val="22"/>
        </w:rPr>
        <w:t xml:space="preserve"> </w:t>
      </w:r>
    </w:p>
    <w:p w14:paraId="0660C095" w14:textId="77777777" w:rsidR="007C2BBC" w:rsidRDefault="007C2BBC" w:rsidP="007C2BBC"/>
    <w:p w14:paraId="48C8D4CB" w14:textId="77777777" w:rsidR="007C2BBC" w:rsidRDefault="007C2BBC" w:rsidP="007C2BBC"/>
    <w:p w14:paraId="6C14E70A" w14:textId="77777777" w:rsidR="00712215" w:rsidRDefault="00712215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180D7ACF" w14:textId="2668D686"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lastRenderedPageBreak/>
        <w:t>Приложение 4</w:t>
      </w:r>
    </w:p>
    <w:p w14:paraId="552D076E" w14:textId="36BD5BF0" w:rsidR="00712215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к</w:t>
      </w:r>
      <w:r w:rsidR="00712215">
        <w:rPr>
          <w:szCs w:val="26"/>
        </w:rPr>
        <w:t xml:space="preserve"> приказу </w:t>
      </w:r>
      <w:r>
        <w:rPr>
          <w:szCs w:val="26"/>
        </w:rPr>
        <w:t>«</w:t>
      </w:r>
      <w:r w:rsidR="00712215">
        <w:rPr>
          <w:szCs w:val="26"/>
        </w:rPr>
        <w:t>Управления образования</w:t>
      </w:r>
      <w:r>
        <w:rPr>
          <w:szCs w:val="26"/>
        </w:rPr>
        <w:t>» а</w:t>
      </w:r>
      <w:r w:rsidR="00712215">
        <w:rPr>
          <w:szCs w:val="26"/>
        </w:rPr>
        <w:t xml:space="preserve">дминистрации </w:t>
      </w:r>
      <w:r w:rsidR="00F22742">
        <w:rPr>
          <w:sz w:val="28"/>
          <w:szCs w:val="28"/>
        </w:rPr>
        <w:t xml:space="preserve">Барун-Хемчикского </w:t>
      </w:r>
      <w:proofErr w:type="spellStart"/>
      <w:r w:rsidR="00F22742">
        <w:rPr>
          <w:sz w:val="28"/>
          <w:szCs w:val="28"/>
        </w:rPr>
        <w:t>кожууна</w:t>
      </w:r>
      <w:proofErr w:type="spellEnd"/>
    </w:p>
    <w:p w14:paraId="3B82E67F" w14:textId="77777777" w:rsidR="00712215" w:rsidRDefault="00712215" w:rsidP="00712215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63B4AD06" w14:textId="77777777" w:rsidR="0026507C" w:rsidRDefault="0026507C" w:rsidP="00A2720B">
      <w:pPr>
        <w:jc w:val="right"/>
        <w:rPr>
          <w:sz w:val="28"/>
          <w:szCs w:val="28"/>
          <w:highlight w:val="yellow"/>
        </w:rPr>
      </w:pPr>
    </w:p>
    <w:p w14:paraId="255EBBDD" w14:textId="15B4B9F6" w:rsidR="0026507C" w:rsidRPr="0066294E" w:rsidRDefault="0026507C" w:rsidP="0026507C">
      <w:pPr>
        <w:jc w:val="center"/>
        <w:rPr>
          <w:b/>
          <w:sz w:val="28"/>
          <w:szCs w:val="28"/>
        </w:rPr>
      </w:pPr>
      <w:r w:rsidRPr="0066294E">
        <w:rPr>
          <w:b/>
          <w:sz w:val="28"/>
          <w:szCs w:val="28"/>
        </w:rPr>
        <w:t>Формы ведения базы наставляемых и наставников</w:t>
      </w:r>
    </w:p>
    <w:p w14:paraId="514ECEFC" w14:textId="77777777" w:rsidR="0026507C" w:rsidRPr="0066294E" w:rsidRDefault="0026507C" w:rsidP="0026507C">
      <w:pPr>
        <w:jc w:val="center"/>
        <w:rPr>
          <w:b/>
          <w:sz w:val="28"/>
          <w:szCs w:val="28"/>
        </w:rPr>
      </w:pPr>
    </w:p>
    <w:p w14:paraId="143E8B03" w14:textId="77777777" w:rsidR="00A2720B" w:rsidRPr="0066294E" w:rsidRDefault="00A2720B" w:rsidP="00A2720B">
      <w:pPr>
        <w:jc w:val="right"/>
        <w:rPr>
          <w:sz w:val="28"/>
          <w:szCs w:val="28"/>
        </w:rPr>
      </w:pPr>
      <w:r w:rsidRPr="0066294E">
        <w:rPr>
          <w:sz w:val="28"/>
          <w:szCs w:val="28"/>
        </w:rPr>
        <w:t>Форма 1. База наставляемых</w:t>
      </w:r>
    </w:p>
    <w:p w14:paraId="3E679E4C" w14:textId="77777777" w:rsidR="00A2720B" w:rsidRPr="0066294E" w:rsidRDefault="00A2720B" w:rsidP="00A2720B">
      <w:pPr>
        <w:jc w:val="right"/>
        <w:rPr>
          <w:sz w:val="24"/>
          <w:szCs w:val="24"/>
        </w:rPr>
      </w:pPr>
    </w:p>
    <w:tbl>
      <w:tblPr>
        <w:tblStyle w:val="a7"/>
        <w:tblpPr w:leftFromText="180" w:rightFromText="180" w:vertAnchor="page" w:horzAnchor="margin" w:tblpY="3963"/>
        <w:tblW w:w="9615" w:type="dxa"/>
        <w:tblLayout w:type="fixed"/>
        <w:tblLook w:val="04A0" w:firstRow="1" w:lastRow="0" w:firstColumn="1" w:lastColumn="0" w:noHBand="0" w:noVBand="1"/>
      </w:tblPr>
      <w:tblGrid>
        <w:gridCol w:w="488"/>
        <w:gridCol w:w="657"/>
        <w:gridCol w:w="986"/>
        <w:gridCol w:w="821"/>
        <w:gridCol w:w="822"/>
        <w:gridCol w:w="657"/>
        <w:gridCol w:w="657"/>
        <w:gridCol w:w="821"/>
        <w:gridCol w:w="822"/>
        <w:gridCol w:w="657"/>
        <w:gridCol w:w="986"/>
        <w:gridCol w:w="1241"/>
      </w:tblGrid>
      <w:tr w:rsidR="0026507C" w:rsidRPr="0066294E" w14:paraId="26FF3FB1" w14:textId="77777777" w:rsidTr="0026507C">
        <w:trPr>
          <w:cantSplit/>
          <w:trHeight w:val="28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6035" w14:textId="77777777" w:rsidR="0026507C" w:rsidRPr="0066294E" w:rsidRDefault="0026507C" w:rsidP="0026507C">
            <w:pPr>
              <w:rPr>
                <w:sz w:val="22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23B31D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9B1B8E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Год рождения наставляемого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7CDD04" w14:textId="77777777" w:rsidR="0026507C" w:rsidRPr="0066294E" w:rsidRDefault="0026507C" w:rsidP="0026507C">
            <w:pPr>
              <w:spacing w:after="100" w:afterAutospacing="1"/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Основной запрос наставляемого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37D8C4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83A9DA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наставника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17D116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BCF801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наставника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83355A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A28242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6BD92C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наставляемого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77337D" w14:textId="77777777" w:rsidR="0026507C" w:rsidRPr="0066294E" w:rsidRDefault="0026507C" w:rsidP="0026507C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Отметка о прохождении программы</w:t>
            </w:r>
          </w:p>
        </w:tc>
      </w:tr>
      <w:tr w:rsidR="0026507C" w:rsidRPr="0066294E" w14:paraId="5669166E" w14:textId="77777777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37C1" w14:textId="77777777"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A168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F8C2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0C7D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BB01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D38E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D647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B55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80A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5181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B4F3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E7C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</w:tr>
      <w:tr w:rsidR="0026507C" w:rsidRPr="0066294E" w14:paraId="5A26193B" w14:textId="77777777" w:rsidTr="0026507C">
        <w:trPr>
          <w:trHeight w:val="4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5A52" w14:textId="77777777" w:rsidR="0026507C" w:rsidRPr="0066294E" w:rsidRDefault="0026507C" w:rsidP="0026507C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5E5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AE52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83E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52A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D2A7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14B3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489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8D6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5500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EA59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9DC" w14:textId="77777777" w:rsidR="0026507C" w:rsidRPr="0066294E" w:rsidRDefault="0026507C" w:rsidP="0026507C">
            <w:pPr>
              <w:rPr>
                <w:lang w:eastAsia="en-US"/>
              </w:rPr>
            </w:pPr>
          </w:p>
        </w:tc>
      </w:tr>
    </w:tbl>
    <w:p w14:paraId="649504EA" w14:textId="77777777" w:rsidR="009A6201" w:rsidRPr="0066294E" w:rsidRDefault="009A6201" w:rsidP="009A6201">
      <w:pPr>
        <w:jc w:val="right"/>
        <w:rPr>
          <w:sz w:val="28"/>
          <w:szCs w:val="32"/>
        </w:rPr>
      </w:pPr>
      <w:r w:rsidRPr="0066294E">
        <w:rPr>
          <w:sz w:val="28"/>
          <w:szCs w:val="32"/>
        </w:rPr>
        <w:t>Форма 2. База наставников</w:t>
      </w:r>
    </w:p>
    <w:p w14:paraId="0D1BF020" w14:textId="77777777" w:rsidR="009A6201" w:rsidRPr="0066294E" w:rsidRDefault="009A6201" w:rsidP="00A2720B">
      <w:pPr>
        <w:jc w:val="right"/>
        <w:rPr>
          <w:sz w:val="24"/>
          <w:szCs w:val="24"/>
        </w:rPr>
      </w:pPr>
    </w:p>
    <w:p w14:paraId="7D23FC45" w14:textId="05C9BA16" w:rsidR="00A2720B" w:rsidRPr="0066294E" w:rsidRDefault="009A6201" w:rsidP="009A6201">
      <w:pPr>
        <w:jc w:val="right"/>
        <w:rPr>
          <w:sz w:val="28"/>
          <w:szCs w:val="28"/>
          <w:lang w:eastAsia="en-US"/>
        </w:rPr>
      </w:pPr>
      <w:r w:rsidRPr="0066294E">
        <w:rPr>
          <w:sz w:val="24"/>
          <w:szCs w:val="24"/>
        </w:rPr>
        <w:t xml:space="preserve"> </w:t>
      </w:r>
    </w:p>
    <w:p w14:paraId="3C5067DA" w14:textId="77777777" w:rsidR="00A2720B" w:rsidRPr="0066294E" w:rsidRDefault="00A2720B" w:rsidP="00A2720B">
      <w:pPr>
        <w:jc w:val="right"/>
        <w:rPr>
          <w:sz w:val="28"/>
          <w:szCs w:val="32"/>
        </w:rPr>
      </w:pPr>
    </w:p>
    <w:p w14:paraId="55481EA7" w14:textId="79BD9B2C" w:rsidR="0026507C" w:rsidRPr="0066294E" w:rsidRDefault="0026507C">
      <w:pPr>
        <w:spacing w:after="200" w:line="276" w:lineRule="auto"/>
        <w:rPr>
          <w:sz w:val="28"/>
          <w:szCs w:val="32"/>
        </w:rPr>
      </w:pPr>
    </w:p>
    <w:p w14:paraId="0214346B" w14:textId="57291083" w:rsidR="00A2720B" w:rsidRDefault="00A2720B" w:rsidP="00A2720B">
      <w:pPr>
        <w:jc w:val="right"/>
        <w:rPr>
          <w:sz w:val="28"/>
          <w:szCs w:val="32"/>
        </w:rPr>
      </w:pPr>
    </w:p>
    <w:p w14:paraId="068B3296" w14:textId="77777777" w:rsidR="00C53AD3" w:rsidRDefault="00C53AD3" w:rsidP="00A2720B">
      <w:pPr>
        <w:jc w:val="right"/>
        <w:rPr>
          <w:sz w:val="28"/>
          <w:szCs w:val="32"/>
        </w:rPr>
      </w:pPr>
    </w:p>
    <w:p w14:paraId="25205CC4" w14:textId="77777777" w:rsidR="00C53AD3" w:rsidRDefault="00C53AD3" w:rsidP="00A2720B">
      <w:pPr>
        <w:jc w:val="right"/>
        <w:rPr>
          <w:sz w:val="28"/>
          <w:szCs w:val="32"/>
        </w:rPr>
      </w:pPr>
    </w:p>
    <w:p w14:paraId="65938E7D" w14:textId="77777777" w:rsidR="00C53AD3" w:rsidRDefault="00C53AD3" w:rsidP="00A2720B">
      <w:pPr>
        <w:jc w:val="right"/>
        <w:rPr>
          <w:sz w:val="28"/>
          <w:szCs w:val="32"/>
        </w:rPr>
      </w:pPr>
    </w:p>
    <w:p w14:paraId="68CE2F98" w14:textId="77777777" w:rsidR="00C53AD3" w:rsidRDefault="00C53AD3" w:rsidP="00A2720B">
      <w:pPr>
        <w:jc w:val="right"/>
        <w:rPr>
          <w:sz w:val="28"/>
          <w:szCs w:val="32"/>
        </w:rPr>
      </w:pPr>
    </w:p>
    <w:p w14:paraId="4904C06C" w14:textId="77777777" w:rsidR="00C53AD3" w:rsidRDefault="00C53AD3" w:rsidP="00A2720B">
      <w:pPr>
        <w:jc w:val="right"/>
        <w:rPr>
          <w:sz w:val="28"/>
          <w:szCs w:val="32"/>
        </w:rPr>
      </w:pPr>
    </w:p>
    <w:p w14:paraId="5656BFC8" w14:textId="77777777" w:rsidR="00C53AD3" w:rsidRDefault="00C53AD3" w:rsidP="00A2720B">
      <w:pPr>
        <w:jc w:val="right"/>
        <w:rPr>
          <w:sz w:val="28"/>
          <w:szCs w:val="32"/>
        </w:rPr>
      </w:pPr>
    </w:p>
    <w:p w14:paraId="59083F9C" w14:textId="77777777" w:rsidR="00C53AD3" w:rsidRDefault="00C53AD3" w:rsidP="00A2720B">
      <w:pPr>
        <w:jc w:val="right"/>
        <w:rPr>
          <w:sz w:val="28"/>
          <w:szCs w:val="32"/>
        </w:rPr>
      </w:pPr>
    </w:p>
    <w:p w14:paraId="2C7D295A" w14:textId="77777777" w:rsidR="00C53AD3" w:rsidRDefault="00C53AD3" w:rsidP="00A2720B">
      <w:pPr>
        <w:jc w:val="right"/>
        <w:rPr>
          <w:sz w:val="28"/>
          <w:szCs w:val="32"/>
        </w:rPr>
      </w:pPr>
    </w:p>
    <w:p w14:paraId="58A827D4" w14:textId="77777777" w:rsidR="00C53AD3" w:rsidRDefault="00C53AD3" w:rsidP="00A2720B">
      <w:pPr>
        <w:jc w:val="right"/>
        <w:rPr>
          <w:sz w:val="28"/>
          <w:szCs w:val="32"/>
        </w:rPr>
      </w:pPr>
    </w:p>
    <w:p w14:paraId="460CCA74" w14:textId="77777777" w:rsidR="00C53AD3" w:rsidRDefault="00C53AD3" w:rsidP="00A2720B">
      <w:pPr>
        <w:jc w:val="right"/>
        <w:rPr>
          <w:sz w:val="28"/>
          <w:szCs w:val="32"/>
        </w:rPr>
      </w:pPr>
    </w:p>
    <w:p w14:paraId="73BFA731" w14:textId="77777777" w:rsidR="00C53AD3" w:rsidRDefault="00C53AD3" w:rsidP="00A2720B">
      <w:pPr>
        <w:jc w:val="right"/>
        <w:rPr>
          <w:sz w:val="28"/>
          <w:szCs w:val="32"/>
        </w:rPr>
      </w:pPr>
    </w:p>
    <w:p w14:paraId="1A7E07F3" w14:textId="77777777" w:rsidR="00C53AD3" w:rsidRDefault="00C53AD3" w:rsidP="00A2720B">
      <w:pPr>
        <w:jc w:val="right"/>
        <w:rPr>
          <w:sz w:val="28"/>
          <w:szCs w:val="32"/>
        </w:rPr>
      </w:pPr>
    </w:p>
    <w:p w14:paraId="7003C692" w14:textId="77777777" w:rsidR="00C53AD3" w:rsidRDefault="00C53AD3" w:rsidP="00A2720B">
      <w:pPr>
        <w:jc w:val="right"/>
        <w:rPr>
          <w:sz w:val="28"/>
          <w:szCs w:val="32"/>
        </w:rPr>
      </w:pPr>
    </w:p>
    <w:p w14:paraId="5BE5D250" w14:textId="77777777" w:rsidR="00C53AD3" w:rsidRDefault="00C53AD3" w:rsidP="00A2720B">
      <w:pPr>
        <w:jc w:val="right"/>
        <w:rPr>
          <w:sz w:val="28"/>
          <w:szCs w:val="32"/>
        </w:rPr>
      </w:pPr>
    </w:p>
    <w:p w14:paraId="1AC229E5" w14:textId="77777777" w:rsidR="00C53AD3" w:rsidRDefault="00C53AD3" w:rsidP="00A2720B">
      <w:pPr>
        <w:jc w:val="right"/>
        <w:rPr>
          <w:sz w:val="28"/>
          <w:szCs w:val="32"/>
        </w:rPr>
      </w:pPr>
    </w:p>
    <w:p w14:paraId="25CE0013" w14:textId="77777777" w:rsidR="00C53AD3" w:rsidRDefault="00C53AD3" w:rsidP="00A2720B">
      <w:pPr>
        <w:jc w:val="right"/>
        <w:rPr>
          <w:sz w:val="28"/>
          <w:szCs w:val="32"/>
        </w:rPr>
      </w:pPr>
    </w:p>
    <w:p w14:paraId="6AE5901F" w14:textId="77777777" w:rsidR="00C53AD3" w:rsidRPr="0066294E" w:rsidRDefault="00C53AD3" w:rsidP="00A2720B">
      <w:pPr>
        <w:jc w:val="right"/>
        <w:rPr>
          <w:sz w:val="28"/>
          <w:szCs w:val="32"/>
        </w:rPr>
      </w:pPr>
    </w:p>
    <w:tbl>
      <w:tblPr>
        <w:tblStyle w:val="a7"/>
        <w:tblpPr w:leftFromText="180" w:rightFromText="180" w:vertAnchor="text" w:horzAnchor="margin" w:tblpY="-1635"/>
        <w:tblW w:w="5050" w:type="pct"/>
        <w:tblLook w:val="04A0" w:firstRow="1" w:lastRow="0" w:firstColumn="1" w:lastColumn="0" w:noHBand="0" w:noVBand="1"/>
      </w:tblPr>
      <w:tblGrid>
        <w:gridCol w:w="346"/>
        <w:gridCol w:w="531"/>
        <w:gridCol w:w="532"/>
        <w:gridCol w:w="673"/>
        <w:gridCol w:w="858"/>
        <w:gridCol w:w="530"/>
        <w:gridCol w:w="638"/>
        <w:gridCol w:w="914"/>
        <w:gridCol w:w="650"/>
        <w:gridCol w:w="822"/>
        <w:gridCol w:w="530"/>
        <w:gridCol w:w="667"/>
        <w:gridCol w:w="684"/>
        <w:gridCol w:w="651"/>
        <w:gridCol w:w="640"/>
      </w:tblGrid>
      <w:tr w:rsidR="00A2720B" w14:paraId="3EDB80CE" w14:textId="77777777" w:rsidTr="0026507C">
        <w:trPr>
          <w:cantSplit/>
          <w:trHeight w:val="4243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358" w14:textId="77777777" w:rsidR="00A2720B" w:rsidRPr="0066294E" w:rsidRDefault="00A2720B" w:rsidP="00A2720B">
            <w:pPr>
              <w:rPr>
                <w:sz w:val="22"/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63414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Ф.И.О наставника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CCE1A3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F93309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Основные компетенции наставника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27ADD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Важные для программы достижения наставника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442B0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Интересы наставника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3482F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Желаемый возраст наставляемых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901CA3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Ресурс времени на программу наставничества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A75ED2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вхождения в программу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ED94AD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ФИО наставляемого (наставляемых)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6D8A64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Форма наставничества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F62D421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Место работы наставляемого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70B980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Дата завершения программы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89473A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Результаты программы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7E7335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  <w:r w:rsidRPr="0066294E">
              <w:rPr>
                <w:lang w:eastAsia="en-US"/>
              </w:rPr>
              <w:t>Ссылка на кейс/отзыв наставника</w:t>
            </w:r>
          </w:p>
          <w:p w14:paraId="1F168AE7" w14:textId="77777777" w:rsidR="00A2720B" w:rsidRPr="0066294E" w:rsidRDefault="00A2720B" w:rsidP="00A2720B">
            <w:pPr>
              <w:ind w:left="113" w:right="113"/>
              <w:rPr>
                <w:lang w:eastAsia="en-US"/>
              </w:rPr>
            </w:pPr>
          </w:p>
        </w:tc>
      </w:tr>
      <w:tr w:rsidR="00A2720B" w14:paraId="1A1EB948" w14:textId="77777777" w:rsidTr="0026507C">
        <w:trPr>
          <w:trHeight w:val="632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4438" w14:textId="77777777"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C29A" w14:textId="77777777"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8DF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BE3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DC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8D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98CD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A6A5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EE4B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E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4E63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A2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3A01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2F4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46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  <w:tr w:rsidR="00A2720B" w14:paraId="69A8734C" w14:textId="77777777" w:rsidTr="0026507C">
        <w:trPr>
          <w:trHeight w:val="666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C54A" w14:textId="77777777" w:rsidR="00A2720B" w:rsidRPr="0066294E" w:rsidRDefault="00A2720B" w:rsidP="00A2720B">
            <w:pPr>
              <w:rPr>
                <w:lang w:eastAsia="en-US"/>
              </w:rPr>
            </w:pPr>
            <w:r w:rsidRPr="0066294E">
              <w:rPr>
                <w:lang w:eastAsia="en-US"/>
              </w:rPr>
              <w:t>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8253" w14:textId="77777777" w:rsidR="00A2720B" w:rsidRPr="0066294E" w:rsidRDefault="00A2720B" w:rsidP="00A2720B">
            <w:pPr>
              <w:rPr>
                <w:lang w:eastAsia="en-US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66D9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4B40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DD6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60AF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08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048C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4FF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A028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E7E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2A2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B284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60ED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807" w14:textId="77777777" w:rsidR="00A2720B" w:rsidRDefault="00A2720B" w:rsidP="00A2720B">
            <w:pPr>
              <w:rPr>
                <w:highlight w:val="yellow"/>
                <w:lang w:eastAsia="en-US"/>
              </w:rPr>
            </w:pPr>
          </w:p>
        </w:tc>
      </w:tr>
    </w:tbl>
    <w:p w14:paraId="03D6F073" w14:textId="77777777" w:rsidR="00C53AD3" w:rsidRDefault="00C53AD3" w:rsidP="0066294E">
      <w:pPr>
        <w:ind w:left="5245"/>
        <w:jc w:val="right"/>
        <w:rPr>
          <w:szCs w:val="26"/>
        </w:rPr>
      </w:pPr>
    </w:p>
    <w:p w14:paraId="67D31091" w14:textId="77777777" w:rsidR="00C53AD3" w:rsidRDefault="00C53AD3" w:rsidP="0066294E">
      <w:pPr>
        <w:ind w:left="5245"/>
        <w:jc w:val="right"/>
        <w:rPr>
          <w:szCs w:val="26"/>
        </w:rPr>
      </w:pPr>
    </w:p>
    <w:p w14:paraId="272F6BA3" w14:textId="77777777" w:rsidR="00C53AD3" w:rsidRDefault="00C53AD3" w:rsidP="0066294E">
      <w:pPr>
        <w:ind w:left="5245"/>
        <w:jc w:val="right"/>
        <w:rPr>
          <w:szCs w:val="26"/>
        </w:rPr>
      </w:pPr>
    </w:p>
    <w:p w14:paraId="61410156" w14:textId="77777777" w:rsidR="00C53AD3" w:rsidRDefault="00C53AD3" w:rsidP="0066294E">
      <w:pPr>
        <w:ind w:left="5245"/>
        <w:jc w:val="right"/>
        <w:rPr>
          <w:szCs w:val="26"/>
        </w:rPr>
      </w:pPr>
    </w:p>
    <w:p w14:paraId="15DD3821" w14:textId="77777777" w:rsidR="00C53AD3" w:rsidRDefault="00C53AD3" w:rsidP="0066294E">
      <w:pPr>
        <w:ind w:left="5245"/>
        <w:jc w:val="right"/>
        <w:rPr>
          <w:szCs w:val="26"/>
        </w:rPr>
      </w:pPr>
    </w:p>
    <w:p w14:paraId="62BF1570" w14:textId="77777777" w:rsidR="00C53AD3" w:rsidRDefault="00C53AD3" w:rsidP="0066294E">
      <w:pPr>
        <w:ind w:left="5245"/>
        <w:jc w:val="right"/>
        <w:rPr>
          <w:szCs w:val="26"/>
        </w:rPr>
      </w:pPr>
    </w:p>
    <w:p w14:paraId="57A66684" w14:textId="77777777" w:rsidR="00C53AD3" w:rsidRDefault="00C53AD3" w:rsidP="0066294E">
      <w:pPr>
        <w:ind w:left="5245"/>
        <w:jc w:val="right"/>
        <w:rPr>
          <w:szCs w:val="26"/>
        </w:rPr>
      </w:pPr>
    </w:p>
    <w:p w14:paraId="670235AF" w14:textId="4287BAD8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5</w:t>
      </w:r>
    </w:p>
    <w:p w14:paraId="5AD257C9" w14:textId="7A617680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 xml:space="preserve">к приказу «Управления образования» администрации </w:t>
      </w:r>
      <w:r w:rsidR="00F22742">
        <w:rPr>
          <w:sz w:val="28"/>
          <w:szCs w:val="28"/>
        </w:rPr>
        <w:t xml:space="preserve">Барун-Хемчикского </w:t>
      </w:r>
      <w:proofErr w:type="spellStart"/>
      <w:r w:rsidR="00F22742">
        <w:rPr>
          <w:sz w:val="28"/>
          <w:szCs w:val="28"/>
        </w:rPr>
        <w:t>кожууна</w:t>
      </w:r>
      <w:proofErr w:type="spellEnd"/>
    </w:p>
    <w:p w14:paraId="76C57A58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69375F55" w14:textId="77777777" w:rsidR="00C53AD3" w:rsidRDefault="00C53AD3" w:rsidP="00C53AD3">
      <w:pPr>
        <w:ind w:left="5245"/>
        <w:jc w:val="right"/>
        <w:rPr>
          <w:szCs w:val="26"/>
        </w:rPr>
      </w:pPr>
    </w:p>
    <w:p w14:paraId="0C512D94" w14:textId="77777777" w:rsidR="00C53AD3" w:rsidRDefault="00C53AD3" w:rsidP="00C53AD3">
      <w:pPr>
        <w:ind w:left="5245"/>
        <w:jc w:val="right"/>
        <w:rPr>
          <w:szCs w:val="26"/>
        </w:rPr>
      </w:pPr>
    </w:p>
    <w:p w14:paraId="375BEB55" w14:textId="10F384B9" w:rsidR="00C53AD3" w:rsidRPr="00C53AD3" w:rsidRDefault="00C53AD3" w:rsidP="00C53AD3">
      <w:pPr>
        <w:jc w:val="center"/>
        <w:rPr>
          <w:b/>
          <w:szCs w:val="26"/>
        </w:rPr>
      </w:pPr>
      <w:r w:rsidRPr="00C53AD3">
        <w:rPr>
          <w:b/>
          <w:szCs w:val="26"/>
        </w:rPr>
        <w:t>Состав экспертной группы</w:t>
      </w:r>
    </w:p>
    <w:p w14:paraId="25B7C752" w14:textId="77777777" w:rsidR="00C53AD3" w:rsidRDefault="00C53AD3" w:rsidP="0066294E">
      <w:pPr>
        <w:ind w:left="5245"/>
        <w:jc w:val="right"/>
        <w:rPr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0"/>
      </w:tblGrid>
      <w:tr w:rsidR="00C53AD3" w:rsidRPr="00C53AD3" w14:paraId="741D5771" w14:textId="77777777" w:rsidTr="00C53AD3">
        <w:tc>
          <w:tcPr>
            <w:tcW w:w="817" w:type="dxa"/>
          </w:tcPr>
          <w:p w14:paraId="2A42CB8E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563" w:type="dxa"/>
          </w:tcPr>
          <w:p w14:paraId="5F87CD3E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190" w:type="dxa"/>
          </w:tcPr>
          <w:p w14:paraId="77D9A860" w14:textId="77777777" w:rsidR="00C53AD3" w:rsidRPr="00C53AD3" w:rsidRDefault="00C53AD3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53AD3">
              <w:rPr>
                <w:rFonts w:eastAsia="Calibri"/>
                <w:b/>
                <w:sz w:val="24"/>
                <w:szCs w:val="24"/>
                <w:lang w:eastAsia="en-US"/>
              </w:rPr>
              <w:t>ОО, должность</w:t>
            </w:r>
          </w:p>
        </w:tc>
      </w:tr>
      <w:tr w:rsidR="00F22742" w:rsidRPr="00C53AD3" w14:paraId="687D15C2" w14:textId="77777777" w:rsidTr="00C53AD3">
        <w:tc>
          <w:tcPr>
            <w:tcW w:w="817" w:type="dxa"/>
          </w:tcPr>
          <w:p w14:paraId="7E992217" w14:textId="77777777" w:rsidR="00F22742" w:rsidRPr="00C53AD3" w:rsidRDefault="00F22742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3" w:type="dxa"/>
          </w:tcPr>
          <w:p w14:paraId="53BDCA16" w14:textId="77777777" w:rsidR="00F22742" w:rsidRPr="00C53AD3" w:rsidRDefault="00F22742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14:paraId="32FE7FE4" w14:textId="77777777" w:rsidR="00F22742" w:rsidRPr="00C53AD3" w:rsidRDefault="00F22742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F22742" w:rsidRPr="00C53AD3" w14:paraId="3052A2AF" w14:textId="77777777" w:rsidTr="00C53AD3">
        <w:tc>
          <w:tcPr>
            <w:tcW w:w="817" w:type="dxa"/>
          </w:tcPr>
          <w:p w14:paraId="6C2E6D1C" w14:textId="77777777" w:rsidR="00F22742" w:rsidRPr="00C53AD3" w:rsidRDefault="00F22742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3" w:type="dxa"/>
          </w:tcPr>
          <w:p w14:paraId="4C1CCBAC" w14:textId="77777777" w:rsidR="00F22742" w:rsidRPr="00C53AD3" w:rsidRDefault="00F22742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</w:tcPr>
          <w:p w14:paraId="07BE731C" w14:textId="77777777" w:rsidR="00F22742" w:rsidRPr="00C53AD3" w:rsidRDefault="00F22742" w:rsidP="00C53AD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14:paraId="50A4C994" w14:textId="77777777" w:rsidR="00C53AD3" w:rsidRDefault="00C53AD3" w:rsidP="00F22742">
      <w:pPr>
        <w:rPr>
          <w:szCs w:val="26"/>
        </w:rPr>
      </w:pPr>
    </w:p>
    <w:p w14:paraId="5B2DAA71" w14:textId="77777777" w:rsidR="00C53AD3" w:rsidRDefault="00C53AD3" w:rsidP="0066294E">
      <w:pPr>
        <w:ind w:left="5245"/>
        <w:jc w:val="right"/>
        <w:rPr>
          <w:szCs w:val="26"/>
        </w:rPr>
      </w:pPr>
    </w:p>
    <w:p w14:paraId="1D6EC292" w14:textId="1EBB8586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Приложение 6</w:t>
      </w:r>
    </w:p>
    <w:p w14:paraId="3D2B0F57" w14:textId="5D7A2825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 xml:space="preserve">к приказу «Управления образования» администрации </w:t>
      </w:r>
      <w:r w:rsidR="00F22742">
        <w:rPr>
          <w:sz w:val="28"/>
          <w:szCs w:val="28"/>
        </w:rPr>
        <w:t xml:space="preserve">Барун-Хемчикского </w:t>
      </w:r>
      <w:proofErr w:type="spellStart"/>
      <w:r w:rsidR="00F22742">
        <w:rPr>
          <w:sz w:val="28"/>
          <w:szCs w:val="28"/>
        </w:rPr>
        <w:t>кожууна</w:t>
      </w:r>
      <w:proofErr w:type="spellEnd"/>
    </w:p>
    <w:p w14:paraId="37F84E34" w14:textId="77777777" w:rsidR="00C53AD3" w:rsidRDefault="00C53AD3" w:rsidP="00C53AD3">
      <w:pPr>
        <w:ind w:left="5245"/>
        <w:jc w:val="right"/>
        <w:rPr>
          <w:szCs w:val="26"/>
        </w:rPr>
      </w:pPr>
      <w:r>
        <w:rPr>
          <w:szCs w:val="26"/>
        </w:rPr>
        <w:t>от __________________№ _______</w:t>
      </w:r>
    </w:p>
    <w:p w14:paraId="5A36FF31" w14:textId="77777777" w:rsidR="00D52EA8" w:rsidRDefault="00D52EA8" w:rsidP="0066294E">
      <w:pPr>
        <w:jc w:val="right"/>
        <w:rPr>
          <w:b/>
          <w:bCs/>
          <w:sz w:val="28"/>
          <w:szCs w:val="28"/>
          <w:lang w:eastAsia="en-US"/>
        </w:rPr>
      </w:pPr>
    </w:p>
    <w:p w14:paraId="1CB6B8AC" w14:textId="77777777" w:rsid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Перечень информации для размещения на официальном сайте образовательной организации в разделе </w:t>
      </w:r>
    </w:p>
    <w:p w14:paraId="0E80411C" w14:textId="6DCF3821" w:rsidR="00712215" w:rsidRPr="004A44D2" w:rsidRDefault="00712215" w:rsidP="00712215">
      <w:pPr>
        <w:jc w:val="center"/>
        <w:rPr>
          <w:b/>
          <w:bCs/>
          <w:sz w:val="28"/>
          <w:szCs w:val="28"/>
          <w:lang w:eastAsia="en-US"/>
        </w:rPr>
      </w:pPr>
      <w:r w:rsidRPr="004A44D2">
        <w:rPr>
          <w:b/>
          <w:bCs/>
          <w:sz w:val="28"/>
          <w:szCs w:val="28"/>
          <w:lang w:eastAsia="en-US"/>
        </w:rPr>
        <w:t xml:space="preserve">«Целевая модель </w:t>
      </w:r>
      <w:r w:rsidR="004A44D2" w:rsidRPr="004A44D2">
        <w:rPr>
          <w:b/>
          <w:bCs/>
          <w:sz w:val="28"/>
          <w:szCs w:val="28"/>
          <w:lang w:eastAsia="en-US"/>
        </w:rPr>
        <w:t>наставничества</w:t>
      </w:r>
      <w:r w:rsidRPr="004A44D2">
        <w:rPr>
          <w:b/>
          <w:bCs/>
          <w:sz w:val="28"/>
          <w:szCs w:val="28"/>
          <w:lang w:eastAsia="en-US"/>
        </w:rPr>
        <w:t>»</w:t>
      </w:r>
    </w:p>
    <w:p w14:paraId="6EC56AB2" w14:textId="77777777" w:rsidR="004A44D2" w:rsidRDefault="004A44D2" w:rsidP="00E7587E">
      <w:pPr>
        <w:rPr>
          <w:sz w:val="28"/>
          <w:szCs w:val="28"/>
        </w:rPr>
      </w:pPr>
    </w:p>
    <w:p w14:paraId="7DE49E31" w14:textId="41A93151" w:rsidR="00E7587E" w:rsidRDefault="00E7587E" w:rsidP="00F3212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разделе «Целевая модель наставничества» разместить:</w:t>
      </w:r>
    </w:p>
    <w:p w14:paraId="12D5B67D" w14:textId="77777777" w:rsidR="004A44D2" w:rsidRDefault="004A44D2" w:rsidP="00E7587E">
      <w:pPr>
        <w:rPr>
          <w:sz w:val="28"/>
          <w:szCs w:val="28"/>
        </w:rPr>
      </w:pPr>
    </w:p>
    <w:p w14:paraId="4695A713" w14:textId="58DB527B" w:rsidR="00E7587E" w:rsidRDefault="00E7587E" w:rsidP="000A11E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0A11E2">
        <w:rPr>
          <w:sz w:val="28"/>
          <w:szCs w:val="28"/>
        </w:rPr>
        <w:t>Н</w:t>
      </w:r>
      <w:r>
        <w:rPr>
          <w:sz w:val="28"/>
          <w:szCs w:val="28"/>
        </w:rPr>
        <w:t>ормативно-правовые акты федерального, регионального, муниципального, институционального уровней в сфере наставничества (возможно указанием ссылок на соответствующие ресурсы)</w:t>
      </w:r>
      <w:r w:rsidR="004A44D2">
        <w:rPr>
          <w:sz w:val="28"/>
          <w:szCs w:val="28"/>
        </w:rPr>
        <w:t>;</w:t>
      </w:r>
    </w:p>
    <w:p w14:paraId="39B89966" w14:textId="77777777" w:rsidR="004A44D2" w:rsidRDefault="004A44D2" w:rsidP="000A11E2">
      <w:pPr>
        <w:jc w:val="both"/>
        <w:rPr>
          <w:sz w:val="28"/>
          <w:szCs w:val="28"/>
        </w:rPr>
      </w:pPr>
    </w:p>
    <w:p w14:paraId="1A368E21" w14:textId="416C1C9E"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7587E">
        <w:rPr>
          <w:sz w:val="28"/>
          <w:szCs w:val="28"/>
        </w:rPr>
        <w:t>)</w:t>
      </w:r>
      <w:r w:rsidR="00BA1721">
        <w:rPr>
          <w:sz w:val="28"/>
          <w:szCs w:val="28"/>
        </w:rPr>
        <w:t xml:space="preserve"> </w:t>
      </w:r>
      <w:r w:rsidR="000A11E2">
        <w:rPr>
          <w:sz w:val="28"/>
          <w:szCs w:val="28"/>
        </w:rPr>
        <w:t>И</w:t>
      </w:r>
      <w:r w:rsidR="00E7587E">
        <w:rPr>
          <w:sz w:val="28"/>
          <w:szCs w:val="28"/>
        </w:rPr>
        <w:t>нформацию согласно форме:</w:t>
      </w:r>
    </w:p>
    <w:p w14:paraId="2107EE78" w14:textId="77777777" w:rsidR="00E7587E" w:rsidRDefault="00E7587E" w:rsidP="00E7587E">
      <w:pPr>
        <w:jc w:val="right"/>
        <w:rPr>
          <w:sz w:val="28"/>
          <w:szCs w:val="28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E7587E" w14:paraId="53DA66A8" w14:textId="77777777" w:rsidTr="000A11E2">
        <w:trPr>
          <w:trHeight w:val="77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0FB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внедрении целевой модели наставничества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F30F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</w:p>
        </w:tc>
      </w:tr>
      <w:tr w:rsidR="00E7587E" w14:paraId="01FF8E6F" w14:textId="77777777" w:rsidTr="000A11E2">
        <w:trPr>
          <w:trHeight w:val="100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1D8F" w14:textId="77ECD509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Положение о системе наставничества педагогических </w:t>
            </w:r>
            <w:r w:rsidRPr="000343D1">
              <w:rPr>
                <w:sz w:val="28"/>
                <w:szCs w:val="28"/>
              </w:rPr>
              <w:t xml:space="preserve">работников </w:t>
            </w:r>
            <w:r w:rsidR="000343D1" w:rsidRPr="000343D1">
              <w:rPr>
                <w:sz w:val="28"/>
                <w:szCs w:val="28"/>
              </w:rPr>
              <w:t xml:space="preserve">и обучающихся </w:t>
            </w:r>
            <w:r w:rsidRPr="000343D1">
              <w:rPr>
                <w:sz w:val="28"/>
                <w:szCs w:val="28"/>
              </w:rPr>
              <w:t>в образовательной</w:t>
            </w:r>
            <w:r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F1AE" w14:textId="18A2EFEB" w:rsidR="00E7587E" w:rsidRDefault="00F22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587E">
              <w:rPr>
                <w:sz w:val="28"/>
                <w:szCs w:val="28"/>
              </w:rPr>
              <w:t>росмотр</w:t>
            </w:r>
          </w:p>
        </w:tc>
      </w:tr>
      <w:tr w:rsidR="00E7587E" w14:paraId="724D043D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AFB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(дорожная карта) внедрения целевой модели наставничества педагогических работников и обучающихся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9FAA" w14:textId="0B2805B7" w:rsidR="00E7587E" w:rsidRDefault="00F22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587E">
              <w:rPr>
                <w:sz w:val="28"/>
                <w:szCs w:val="28"/>
              </w:rPr>
              <w:t>росмотр</w:t>
            </w:r>
          </w:p>
        </w:tc>
      </w:tr>
      <w:tr w:rsidR="00E7587E" w14:paraId="6F6B52C7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7CF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наставничества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E8DD" w14:textId="77506F1A" w:rsidR="00E7587E" w:rsidRDefault="00F22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587E">
              <w:rPr>
                <w:sz w:val="28"/>
                <w:szCs w:val="28"/>
              </w:rPr>
              <w:t>росмотр</w:t>
            </w:r>
          </w:p>
        </w:tc>
      </w:tr>
      <w:tr w:rsidR="00E7587E" w14:paraId="32688499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9D1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(ы) о назначении куратора (ов) внедрения и реализации целевой модели наставничества педагогических работников и обучающихся образовательных организаций в образовательной организации (приказ о назначении)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84D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</w:t>
            </w:r>
          </w:p>
          <w:p w14:paraId="5CFB5E96" w14:textId="77777777" w:rsidR="00E7587E" w:rsidRDefault="00E7587E">
            <w:pPr>
              <w:rPr>
                <w:b/>
                <w:sz w:val="28"/>
                <w:szCs w:val="28"/>
              </w:rPr>
            </w:pPr>
          </w:p>
        </w:tc>
      </w:tr>
      <w:tr w:rsidR="00E7587E" w14:paraId="05AFF331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AED5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05A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 соответствии с приказом</w:t>
            </w:r>
          </w:p>
        </w:tc>
      </w:tr>
      <w:tr w:rsidR="00E7587E" w14:paraId="188EEA02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6276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Приказ(ы) о закреплении наставнических пар/групп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2388" w14:textId="539A8777" w:rsidR="00E7587E" w:rsidRDefault="00F227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7587E">
              <w:rPr>
                <w:sz w:val="28"/>
                <w:szCs w:val="28"/>
              </w:rPr>
              <w:t>росмотр</w:t>
            </w:r>
          </w:p>
        </w:tc>
      </w:tr>
      <w:tr w:rsidR="00E7587E" w14:paraId="315BB887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FAC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утвержденных персонализированных программ наставничества педагогических работников в ОО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8C35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 </w:t>
            </w:r>
          </w:p>
        </w:tc>
      </w:tr>
      <w:tr w:rsidR="00E7587E" w14:paraId="334CCCCA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4F68" w14:textId="54D8C59F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- молодых специалистов (с опытом работы от 0 до 3 лет)</w:t>
            </w:r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образовательной организации, вошедших в программы наставничества в роли</w:t>
            </w:r>
            <w:r w:rsidR="00C53A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наставляемого от общего числа педагогов - молодых специалистов (с опытом работы от 0 до 3 лет) образовательной организации</w:t>
            </w:r>
          </w:p>
          <w:p w14:paraId="702F3008" w14:textId="77777777" w:rsidR="00E7587E" w:rsidRDefault="00E7587E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Педагогический работник считается «вошедшим в программу наставничества», если: 1) существует  приказ о закреплении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наставнических пар/групп (в котором данный педагог обозначен в роли наставляемого) и 2) утверждена персонализированная программа для этого педагога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848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  <w:p w14:paraId="42432938" w14:textId="77777777" w:rsidR="00E7587E" w:rsidRDefault="00E7587E">
            <w:pPr>
              <w:rPr>
                <w:sz w:val="28"/>
                <w:szCs w:val="28"/>
              </w:rPr>
            </w:pPr>
          </w:p>
          <w:p w14:paraId="259114E0" w14:textId="77777777" w:rsidR="00E7587E" w:rsidRDefault="00E7587E">
            <w:pPr>
              <w:rPr>
                <w:sz w:val="28"/>
                <w:szCs w:val="28"/>
              </w:rPr>
            </w:pPr>
          </w:p>
          <w:p w14:paraId="49DA8C72" w14:textId="77777777" w:rsidR="00E7587E" w:rsidRDefault="00E7587E">
            <w:pPr>
              <w:rPr>
                <w:sz w:val="28"/>
                <w:szCs w:val="28"/>
              </w:rPr>
            </w:pPr>
          </w:p>
          <w:p w14:paraId="604ADEA8" w14:textId="77777777" w:rsidR="00E7587E" w:rsidRDefault="00E7587E">
            <w:pPr>
              <w:rPr>
                <w:sz w:val="28"/>
                <w:szCs w:val="28"/>
              </w:rPr>
            </w:pPr>
          </w:p>
        </w:tc>
      </w:tr>
      <w:tr w:rsidR="00E7587E" w14:paraId="4F27DBD2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4198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педагогов образовательной организации вошедших в</w:t>
            </w:r>
          </w:p>
          <w:p w14:paraId="0F362064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 наставничества в роли</w:t>
            </w:r>
          </w:p>
          <w:p w14:paraId="2A854A56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наставника от общего числа педагогических работников образовательной организации</w:t>
            </w:r>
          </w:p>
          <w:p w14:paraId="56818CF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iCs/>
                <w:sz w:val="24"/>
                <w:szCs w:val="28"/>
              </w:rPr>
              <w:t xml:space="preserve">Педагогический работник считается «вошедшим в программу наставничества», если: 1) существует  приказ о закреплении наставнических пар/групп (в котором данный педагог обозначен в </w:t>
            </w:r>
            <w:r>
              <w:rPr>
                <w:i/>
                <w:iCs/>
                <w:sz w:val="24"/>
                <w:szCs w:val="28"/>
              </w:rPr>
              <w:lastRenderedPageBreak/>
              <w:t>роли наставника) и 2) утверждена персонализированная программа, в которую входит данный педагог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1999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Доля (%)</w:t>
            </w:r>
          </w:p>
        </w:tc>
      </w:tr>
      <w:tr w:rsidR="00E7587E" w14:paraId="4EC2EE9F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EDF1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Количество предприятий (организаций), вошедших в программы наставничества</w:t>
            </w:r>
          </w:p>
          <w:p w14:paraId="083D0A8D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>Количество предприятий (организаций), предоставивших своих сотрудников для участия в программах наставничества в роли наставников.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6817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Количество/ Наименование организации (предприятия)/</w:t>
            </w:r>
          </w:p>
          <w:p w14:paraId="7807FBEA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подтверждающий документ </w:t>
            </w:r>
          </w:p>
          <w:p w14:paraId="05454DB6" w14:textId="56EF88E7"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(просмотр)</w:t>
            </w:r>
          </w:p>
        </w:tc>
      </w:tr>
      <w:tr w:rsidR="00E7587E" w14:paraId="5CCAEE3C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29BF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наставляемых участием в программах наставничества</w:t>
            </w:r>
          </w:p>
          <w:p w14:paraId="3CD3520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 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DD3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26F202CF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51A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наставников участием в программах наставничества</w:t>
            </w:r>
          </w:p>
          <w:p w14:paraId="6FA470E7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i/>
                <w:sz w:val="24"/>
                <w:szCs w:val="28"/>
              </w:rPr>
              <w:t>Уровень удовлетворенности определяется с помощью материалов, представленных в приложении 2 к методическим рекомендациям ведомственного проектного офиса по внедрению целевой модели наставничества(Письмо Министерства Просвещения РФ от 23 января 2020 г. № МР-42/02 о направлении целевой модели наставничества и методических рекомендаций)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2EF4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6B2529FE" w14:textId="77777777" w:rsidTr="000A11E2">
        <w:trPr>
          <w:trHeight w:val="1182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0FBF" w14:textId="099C943C" w:rsidR="00E7587E" w:rsidRDefault="00E7587E" w:rsidP="00BA17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в возрасте от 10 до 19 лет, вошедших в программы наставничества в роли наставляемого от общего количества детей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E5B5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  <w:tr w:rsidR="00E7587E" w14:paraId="18190EB1" w14:textId="77777777" w:rsidTr="000A11E2">
        <w:trPr>
          <w:trHeight w:val="30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DBEE" w14:textId="77777777" w:rsidR="00E7587E" w:rsidRDefault="00E758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детей и подростков в возрасте от 15 до 19 лет, вошедших в программы наставничества в роли наставника от общего количества детей и подростков в возрасте от 15 до 19 лет 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E73E" w14:textId="77777777" w:rsidR="00E7587E" w:rsidRDefault="00E7587E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(%)</w:t>
            </w:r>
          </w:p>
        </w:tc>
      </w:tr>
    </w:tbl>
    <w:p w14:paraId="145555A0" w14:textId="77777777" w:rsidR="00E7587E" w:rsidRDefault="00E7587E" w:rsidP="00E7587E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28C28CE1" w14:textId="73B416B2" w:rsidR="00E7587E" w:rsidRDefault="0066294E" w:rsidP="00E7587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7587E">
        <w:rPr>
          <w:sz w:val="28"/>
          <w:szCs w:val="28"/>
        </w:rPr>
        <w:t>) Материалы по результатам внутреннего мониторинга реализации целевой модели наставничества (отчеты, аналитические материалы, статистическая информация).</w:t>
      </w:r>
    </w:p>
    <w:p w14:paraId="2EEDC59E" w14:textId="77777777" w:rsidR="00F3212E" w:rsidRDefault="00F3212E" w:rsidP="00E7587E">
      <w:pPr>
        <w:rPr>
          <w:sz w:val="28"/>
          <w:szCs w:val="28"/>
        </w:rPr>
      </w:pPr>
    </w:p>
    <w:p w14:paraId="4AA35E97" w14:textId="0FC07B0F" w:rsidR="00E7587E" w:rsidRDefault="0066294E" w:rsidP="00BA172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7587E">
        <w:rPr>
          <w:sz w:val="28"/>
          <w:szCs w:val="28"/>
        </w:rPr>
        <w:t>)</w:t>
      </w:r>
      <w:r w:rsidR="00BA1721">
        <w:rPr>
          <w:sz w:val="28"/>
          <w:szCs w:val="28"/>
        </w:rPr>
        <w:t xml:space="preserve"> </w:t>
      </w:r>
      <w:r w:rsidR="00E7587E">
        <w:rPr>
          <w:sz w:val="28"/>
          <w:szCs w:val="28"/>
        </w:rPr>
        <w:t>Лучшие кейсы персонализированных программ наставничества педагогических работников, лучшие практики системы наставничества.</w:t>
      </w:r>
    </w:p>
    <w:p w14:paraId="37815BDE" w14:textId="77777777" w:rsidR="00E7587E" w:rsidRPr="00712215" w:rsidRDefault="00E7587E" w:rsidP="00E7587E">
      <w:pPr>
        <w:rPr>
          <w:sz w:val="28"/>
          <w:szCs w:val="28"/>
          <w:lang w:eastAsia="en-US"/>
        </w:rPr>
      </w:pPr>
      <w:bookmarkStart w:id="15" w:name="_GoBack"/>
      <w:bookmarkEnd w:id="15"/>
    </w:p>
    <w:sectPr w:rsidR="00E7587E" w:rsidRPr="00712215" w:rsidSect="007C2B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3C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5B3636"/>
    <w:multiLevelType w:val="hybridMultilevel"/>
    <w:tmpl w:val="D89A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ACD"/>
    <w:multiLevelType w:val="hybridMultilevel"/>
    <w:tmpl w:val="3864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7302F"/>
    <w:multiLevelType w:val="hybridMultilevel"/>
    <w:tmpl w:val="83D064F2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7443568"/>
    <w:multiLevelType w:val="hybridMultilevel"/>
    <w:tmpl w:val="DEBA4556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92B4734"/>
    <w:multiLevelType w:val="multilevel"/>
    <w:tmpl w:val="60EE088E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F45C2C"/>
    <w:multiLevelType w:val="hybridMultilevel"/>
    <w:tmpl w:val="9C169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702B7"/>
    <w:multiLevelType w:val="multilevel"/>
    <w:tmpl w:val="5706D884"/>
    <w:lvl w:ilvl="0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3002D4"/>
    <w:multiLevelType w:val="hybridMultilevel"/>
    <w:tmpl w:val="6D6073CA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2C46EEC"/>
    <w:multiLevelType w:val="multilevel"/>
    <w:tmpl w:val="4852D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3757CD"/>
    <w:multiLevelType w:val="hybridMultilevel"/>
    <w:tmpl w:val="11B6D948"/>
    <w:lvl w:ilvl="0" w:tplc="C7767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3B02"/>
    <w:multiLevelType w:val="hybridMultilevel"/>
    <w:tmpl w:val="974E365E"/>
    <w:lvl w:ilvl="0" w:tplc="3EFA9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241B4F"/>
    <w:multiLevelType w:val="hybridMultilevel"/>
    <w:tmpl w:val="715408FE"/>
    <w:lvl w:ilvl="0" w:tplc="3FB688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0F84EB2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43ED3AC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76490C4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A121E2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5823A7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AEE948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303ED2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85A797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92B0DCF"/>
    <w:multiLevelType w:val="hybridMultilevel"/>
    <w:tmpl w:val="D57C9DCE"/>
    <w:lvl w:ilvl="0" w:tplc="B9A6BFE8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9E60FFB"/>
    <w:multiLevelType w:val="hybridMultilevel"/>
    <w:tmpl w:val="AB1CF098"/>
    <w:lvl w:ilvl="0" w:tplc="B832D6BE">
      <w:start w:val="1"/>
      <w:numFmt w:val="bullet"/>
      <w:lvlText w:val="–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223CC4">
      <w:start w:val="1"/>
      <w:numFmt w:val="bullet"/>
      <w:lvlText w:val="o"/>
      <w:lvlJc w:val="left"/>
      <w:pPr>
        <w:ind w:left="1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3EE48C2">
      <w:start w:val="1"/>
      <w:numFmt w:val="bullet"/>
      <w:lvlText w:val="▪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7AAA05E">
      <w:start w:val="1"/>
      <w:numFmt w:val="bullet"/>
      <w:lvlText w:val="•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074790C">
      <w:start w:val="1"/>
      <w:numFmt w:val="bullet"/>
      <w:lvlText w:val="o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EA12BC">
      <w:start w:val="1"/>
      <w:numFmt w:val="bullet"/>
      <w:lvlText w:val="▪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100C64">
      <w:start w:val="1"/>
      <w:numFmt w:val="bullet"/>
      <w:lvlText w:val="•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BEC6DB2">
      <w:start w:val="1"/>
      <w:numFmt w:val="bullet"/>
      <w:lvlText w:val="o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AE08726">
      <w:start w:val="1"/>
      <w:numFmt w:val="bullet"/>
      <w:lvlText w:val="▪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E373F8B"/>
    <w:multiLevelType w:val="multilevel"/>
    <w:tmpl w:val="98F0D3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2C6D03"/>
    <w:multiLevelType w:val="hybridMultilevel"/>
    <w:tmpl w:val="CB04CEDE"/>
    <w:lvl w:ilvl="0" w:tplc="D6DE94F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A4CA6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210827E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561392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9F27CCC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A473B6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FEA5160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ECA89B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6C64FA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C000FCF"/>
    <w:multiLevelType w:val="hybridMultilevel"/>
    <w:tmpl w:val="3F3C487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DA367AE"/>
    <w:multiLevelType w:val="multilevel"/>
    <w:tmpl w:val="CB900F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EEB7CFC"/>
    <w:multiLevelType w:val="hybridMultilevel"/>
    <w:tmpl w:val="45262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D69D7"/>
    <w:multiLevelType w:val="hybridMultilevel"/>
    <w:tmpl w:val="D85E3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4335C"/>
    <w:multiLevelType w:val="hybridMultilevel"/>
    <w:tmpl w:val="533CC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051F6"/>
    <w:multiLevelType w:val="hybridMultilevel"/>
    <w:tmpl w:val="17F68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2F76"/>
    <w:multiLevelType w:val="hybridMultilevel"/>
    <w:tmpl w:val="E0F235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255A3"/>
    <w:multiLevelType w:val="multilevel"/>
    <w:tmpl w:val="3ED015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D10E16"/>
    <w:multiLevelType w:val="hybridMultilevel"/>
    <w:tmpl w:val="04A0D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60AE9"/>
    <w:multiLevelType w:val="hybridMultilevel"/>
    <w:tmpl w:val="FF32A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3592B"/>
    <w:multiLevelType w:val="multilevel"/>
    <w:tmpl w:val="62BA1600"/>
    <w:lvl w:ilvl="0">
      <w:start w:val="3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0"/>
  </w:num>
  <w:num w:numId="6">
    <w:abstractNumId w:val="13"/>
  </w:num>
  <w:num w:numId="7">
    <w:abstractNumId w:val="8"/>
  </w:num>
  <w:num w:numId="8">
    <w:abstractNumId w:val="14"/>
  </w:num>
  <w:num w:numId="9">
    <w:abstractNumId w:val="13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3"/>
  </w:num>
  <w:num w:numId="15">
    <w:abstractNumId w:val="29"/>
  </w:num>
  <w:num w:numId="16">
    <w:abstractNumId w:val="22"/>
  </w:num>
  <w:num w:numId="17">
    <w:abstractNumId w:val="3"/>
  </w:num>
  <w:num w:numId="18">
    <w:abstractNumId w:val="25"/>
  </w:num>
  <w:num w:numId="19">
    <w:abstractNumId w:val="24"/>
  </w:num>
  <w:num w:numId="20">
    <w:abstractNumId w:val="26"/>
  </w:num>
  <w:num w:numId="21">
    <w:abstractNumId w:val="11"/>
  </w:num>
  <w:num w:numId="22">
    <w:abstractNumId w:val="12"/>
  </w:num>
  <w:num w:numId="23">
    <w:abstractNumId w:val="5"/>
  </w:num>
  <w:num w:numId="24">
    <w:abstractNumId w:val="7"/>
  </w:num>
  <w:num w:numId="25">
    <w:abstractNumId w:val="16"/>
  </w:num>
  <w:num w:numId="26">
    <w:abstractNumId w:val="27"/>
  </w:num>
  <w:num w:numId="27">
    <w:abstractNumId w:val="15"/>
  </w:num>
  <w:num w:numId="28">
    <w:abstractNumId w:val="9"/>
  </w:num>
  <w:num w:numId="29">
    <w:abstractNumId w:val="20"/>
  </w:num>
  <w:num w:numId="30">
    <w:abstractNumId w:val="31"/>
  </w:num>
  <w:num w:numId="31">
    <w:abstractNumId w:val="17"/>
  </w:num>
  <w:num w:numId="32">
    <w:abstractNumId w:val="30"/>
  </w:num>
  <w:num w:numId="33">
    <w:abstractNumId w:val="6"/>
  </w:num>
  <w:num w:numId="34">
    <w:abstractNumId w:val="2"/>
  </w:num>
  <w:num w:numId="35">
    <w:abstractNumId w:val="1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88"/>
    <w:rsid w:val="0000546D"/>
    <w:rsid w:val="00015000"/>
    <w:rsid w:val="000264A8"/>
    <w:rsid w:val="000343D1"/>
    <w:rsid w:val="00044528"/>
    <w:rsid w:val="00054277"/>
    <w:rsid w:val="00061A46"/>
    <w:rsid w:val="000716C0"/>
    <w:rsid w:val="00071FCE"/>
    <w:rsid w:val="00085B60"/>
    <w:rsid w:val="000A0A52"/>
    <w:rsid w:val="000A11E2"/>
    <w:rsid w:val="000A38B9"/>
    <w:rsid w:val="000B3046"/>
    <w:rsid w:val="000C0F1A"/>
    <w:rsid w:val="000C2321"/>
    <w:rsid w:val="000C619A"/>
    <w:rsid w:val="000E16CC"/>
    <w:rsid w:val="000F1F8A"/>
    <w:rsid w:val="000F36C2"/>
    <w:rsid w:val="000F5D48"/>
    <w:rsid w:val="001158B3"/>
    <w:rsid w:val="001328EB"/>
    <w:rsid w:val="001333EF"/>
    <w:rsid w:val="00134183"/>
    <w:rsid w:val="00147101"/>
    <w:rsid w:val="00147518"/>
    <w:rsid w:val="00147CB7"/>
    <w:rsid w:val="0015232D"/>
    <w:rsid w:val="001668ED"/>
    <w:rsid w:val="001748D5"/>
    <w:rsid w:val="001800FC"/>
    <w:rsid w:val="001C74B6"/>
    <w:rsid w:val="001C7667"/>
    <w:rsid w:val="001D3AE7"/>
    <w:rsid w:val="001E4FFF"/>
    <w:rsid w:val="00201849"/>
    <w:rsid w:val="002125A2"/>
    <w:rsid w:val="002206F6"/>
    <w:rsid w:val="002256FF"/>
    <w:rsid w:val="00226F15"/>
    <w:rsid w:val="0023795D"/>
    <w:rsid w:val="0025290E"/>
    <w:rsid w:val="00252BDF"/>
    <w:rsid w:val="0026507C"/>
    <w:rsid w:val="0027147E"/>
    <w:rsid w:val="002762F4"/>
    <w:rsid w:val="002A15B1"/>
    <w:rsid w:val="002B038F"/>
    <w:rsid w:val="002C1304"/>
    <w:rsid w:val="002F6941"/>
    <w:rsid w:val="00305C4C"/>
    <w:rsid w:val="003213CA"/>
    <w:rsid w:val="00337161"/>
    <w:rsid w:val="0035410B"/>
    <w:rsid w:val="0037051D"/>
    <w:rsid w:val="003749A7"/>
    <w:rsid w:val="0037502D"/>
    <w:rsid w:val="00390E27"/>
    <w:rsid w:val="0039595C"/>
    <w:rsid w:val="003B0773"/>
    <w:rsid w:val="003C38D2"/>
    <w:rsid w:val="003C6B79"/>
    <w:rsid w:val="003D5C8B"/>
    <w:rsid w:val="00402433"/>
    <w:rsid w:val="00413223"/>
    <w:rsid w:val="00431A88"/>
    <w:rsid w:val="00440072"/>
    <w:rsid w:val="0047779E"/>
    <w:rsid w:val="00486391"/>
    <w:rsid w:val="00486695"/>
    <w:rsid w:val="004967D4"/>
    <w:rsid w:val="004A349C"/>
    <w:rsid w:val="004A44D2"/>
    <w:rsid w:val="004A7F3D"/>
    <w:rsid w:val="004C318F"/>
    <w:rsid w:val="004D542E"/>
    <w:rsid w:val="004D65E8"/>
    <w:rsid w:val="004E2214"/>
    <w:rsid w:val="004E3DDE"/>
    <w:rsid w:val="004E70DE"/>
    <w:rsid w:val="004F0312"/>
    <w:rsid w:val="004F7089"/>
    <w:rsid w:val="00505645"/>
    <w:rsid w:val="00510B2C"/>
    <w:rsid w:val="00516F0C"/>
    <w:rsid w:val="0052043C"/>
    <w:rsid w:val="005451D4"/>
    <w:rsid w:val="00546D97"/>
    <w:rsid w:val="00564372"/>
    <w:rsid w:val="005729FA"/>
    <w:rsid w:val="005B3DDE"/>
    <w:rsid w:val="005C5E56"/>
    <w:rsid w:val="005C7E7C"/>
    <w:rsid w:val="005D4ED7"/>
    <w:rsid w:val="005E1CE5"/>
    <w:rsid w:val="005E605B"/>
    <w:rsid w:val="005F1828"/>
    <w:rsid w:val="0060230A"/>
    <w:rsid w:val="00607DAA"/>
    <w:rsid w:val="006161A9"/>
    <w:rsid w:val="00625A17"/>
    <w:rsid w:val="00630D2A"/>
    <w:rsid w:val="00644B60"/>
    <w:rsid w:val="00656FA3"/>
    <w:rsid w:val="0066294E"/>
    <w:rsid w:val="00682052"/>
    <w:rsid w:val="00684A66"/>
    <w:rsid w:val="006861F6"/>
    <w:rsid w:val="00686F47"/>
    <w:rsid w:val="006A2A88"/>
    <w:rsid w:val="006D77D9"/>
    <w:rsid w:val="006E0955"/>
    <w:rsid w:val="006E59C0"/>
    <w:rsid w:val="006E7D04"/>
    <w:rsid w:val="006F434C"/>
    <w:rsid w:val="00703EB4"/>
    <w:rsid w:val="00712215"/>
    <w:rsid w:val="00714538"/>
    <w:rsid w:val="00724A69"/>
    <w:rsid w:val="00730A02"/>
    <w:rsid w:val="007335E8"/>
    <w:rsid w:val="007357F7"/>
    <w:rsid w:val="00737B9C"/>
    <w:rsid w:val="007471C0"/>
    <w:rsid w:val="00747614"/>
    <w:rsid w:val="0074765B"/>
    <w:rsid w:val="00756B0D"/>
    <w:rsid w:val="00762913"/>
    <w:rsid w:val="00766976"/>
    <w:rsid w:val="00770E8F"/>
    <w:rsid w:val="00777012"/>
    <w:rsid w:val="00781561"/>
    <w:rsid w:val="0079732C"/>
    <w:rsid w:val="007A1332"/>
    <w:rsid w:val="007B1A5C"/>
    <w:rsid w:val="007C2BBC"/>
    <w:rsid w:val="007D5063"/>
    <w:rsid w:val="007F319C"/>
    <w:rsid w:val="0081505F"/>
    <w:rsid w:val="00830AB1"/>
    <w:rsid w:val="00836D6C"/>
    <w:rsid w:val="00851E9D"/>
    <w:rsid w:val="008522FA"/>
    <w:rsid w:val="00852871"/>
    <w:rsid w:val="0086110F"/>
    <w:rsid w:val="00861931"/>
    <w:rsid w:val="00870880"/>
    <w:rsid w:val="00881489"/>
    <w:rsid w:val="00893927"/>
    <w:rsid w:val="00895AAB"/>
    <w:rsid w:val="008A0A2D"/>
    <w:rsid w:val="008A54E6"/>
    <w:rsid w:val="008A65A5"/>
    <w:rsid w:val="008B756B"/>
    <w:rsid w:val="008C3CA6"/>
    <w:rsid w:val="008D0D9C"/>
    <w:rsid w:val="008F0580"/>
    <w:rsid w:val="008F3E6F"/>
    <w:rsid w:val="008F5ADB"/>
    <w:rsid w:val="008F61B3"/>
    <w:rsid w:val="00913A6D"/>
    <w:rsid w:val="0093283F"/>
    <w:rsid w:val="00932F09"/>
    <w:rsid w:val="00934BE8"/>
    <w:rsid w:val="009437AD"/>
    <w:rsid w:val="0094515A"/>
    <w:rsid w:val="00951243"/>
    <w:rsid w:val="00956F95"/>
    <w:rsid w:val="009622FB"/>
    <w:rsid w:val="00974B95"/>
    <w:rsid w:val="00991AE7"/>
    <w:rsid w:val="00996AC8"/>
    <w:rsid w:val="009A6201"/>
    <w:rsid w:val="009A7445"/>
    <w:rsid w:val="009C048A"/>
    <w:rsid w:val="009C0914"/>
    <w:rsid w:val="009C2228"/>
    <w:rsid w:val="009C2A7B"/>
    <w:rsid w:val="009D7E9E"/>
    <w:rsid w:val="009E0565"/>
    <w:rsid w:val="009F316E"/>
    <w:rsid w:val="00A07625"/>
    <w:rsid w:val="00A2384F"/>
    <w:rsid w:val="00A2720B"/>
    <w:rsid w:val="00A33093"/>
    <w:rsid w:val="00A448DF"/>
    <w:rsid w:val="00A5112D"/>
    <w:rsid w:val="00A849F2"/>
    <w:rsid w:val="00A87670"/>
    <w:rsid w:val="00AA6B33"/>
    <w:rsid w:val="00AB2C28"/>
    <w:rsid w:val="00AB3B67"/>
    <w:rsid w:val="00AF3E1C"/>
    <w:rsid w:val="00B002F0"/>
    <w:rsid w:val="00B2653B"/>
    <w:rsid w:val="00B830EB"/>
    <w:rsid w:val="00B84290"/>
    <w:rsid w:val="00B90E95"/>
    <w:rsid w:val="00B9623D"/>
    <w:rsid w:val="00BA0F7D"/>
    <w:rsid w:val="00BA1721"/>
    <w:rsid w:val="00BA4BDB"/>
    <w:rsid w:val="00BB03CE"/>
    <w:rsid w:val="00BB3652"/>
    <w:rsid w:val="00BC56AD"/>
    <w:rsid w:val="00BD07BF"/>
    <w:rsid w:val="00BD62D0"/>
    <w:rsid w:val="00C41501"/>
    <w:rsid w:val="00C43D3C"/>
    <w:rsid w:val="00C518FE"/>
    <w:rsid w:val="00C53AD3"/>
    <w:rsid w:val="00C61D14"/>
    <w:rsid w:val="00C654FA"/>
    <w:rsid w:val="00C70B43"/>
    <w:rsid w:val="00C74F78"/>
    <w:rsid w:val="00C956B9"/>
    <w:rsid w:val="00CB58E7"/>
    <w:rsid w:val="00CC6C20"/>
    <w:rsid w:val="00CD0DA0"/>
    <w:rsid w:val="00CE022A"/>
    <w:rsid w:val="00CE0FBE"/>
    <w:rsid w:val="00D12500"/>
    <w:rsid w:val="00D24ECA"/>
    <w:rsid w:val="00D27BD7"/>
    <w:rsid w:val="00D52EA8"/>
    <w:rsid w:val="00D52EFA"/>
    <w:rsid w:val="00D82788"/>
    <w:rsid w:val="00D83312"/>
    <w:rsid w:val="00D95322"/>
    <w:rsid w:val="00DA44DE"/>
    <w:rsid w:val="00DC1E98"/>
    <w:rsid w:val="00DD2BD8"/>
    <w:rsid w:val="00DE1AB2"/>
    <w:rsid w:val="00E035F4"/>
    <w:rsid w:val="00E12DAD"/>
    <w:rsid w:val="00E174F8"/>
    <w:rsid w:val="00E45E88"/>
    <w:rsid w:val="00E52289"/>
    <w:rsid w:val="00E7587E"/>
    <w:rsid w:val="00E76A06"/>
    <w:rsid w:val="00E95934"/>
    <w:rsid w:val="00EA7818"/>
    <w:rsid w:val="00EB420B"/>
    <w:rsid w:val="00EC7C55"/>
    <w:rsid w:val="00ED33FE"/>
    <w:rsid w:val="00ED4989"/>
    <w:rsid w:val="00ED78D1"/>
    <w:rsid w:val="00EF4209"/>
    <w:rsid w:val="00F0541F"/>
    <w:rsid w:val="00F1510A"/>
    <w:rsid w:val="00F152CD"/>
    <w:rsid w:val="00F15794"/>
    <w:rsid w:val="00F22742"/>
    <w:rsid w:val="00F238BD"/>
    <w:rsid w:val="00F24796"/>
    <w:rsid w:val="00F3212E"/>
    <w:rsid w:val="00F37C1B"/>
    <w:rsid w:val="00F4611C"/>
    <w:rsid w:val="00F61AE5"/>
    <w:rsid w:val="00F62906"/>
    <w:rsid w:val="00F67A39"/>
    <w:rsid w:val="00F76AE9"/>
    <w:rsid w:val="00F82FEA"/>
    <w:rsid w:val="00F85C5D"/>
    <w:rsid w:val="00FA7EE1"/>
    <w:rsid w:val="00FD6960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4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C2BBC"/>
    <w:pPr>
      <w:keepNext/>
      <w:keepLines/>
      <w:spacing w:after="2" w:line="259" w:lineRule="auto"/>
      <w:ind w:left="1848" w:right="28" w:hanging="10"/>
      <w:jc w:val="right"/>
      <w:outlineLvl w:val="1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7C2BBC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6"/>
    <w:uiPriority w:val="34"/>
    <w:qFormat/>
    <w:rsid w:val="00682052"/>
    <w:pPr>
      <w:ind w:left="720"/>
      <w:contextualSpacing/>
    </w:pPr>
  </w:style>
  <w:style w:type="table" w:styleId="a7">
    <w:name w:val="Table Grid"/>
    <w:basedOn w:val="a1"/>
    <w:uiPriority w:val="59"/>
    <w:rsid w:val="00C51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5"/>
    <w:uiPriority w:val="34"/>
    <w:locked/>
    <w:rsid w:val="007A133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2BB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2BBC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7C2BB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56</Pages>
  <Words>14928</Words>
  <Characters>85092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</dc:creator>
  <cp:lastModifiedBy>Пользователь Windows</cp:lastModifiedBy>
  <cp:revision>3</cp:revision>
  <cp:lastPrinted>2022-03-02T12:30:00Z</cp:lastPrinted>
  <dcterms:created xsi:type="dcterms:W3CDTF">2022-03-03T05:48:00Z</dcterms:created>
  <dcterms:modified xsi:type="dcterms:W3CDTF">2022-05-18T05:44:00Z</dcterms:modified>
</cp:coreProperties>
</file>