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59E" w:rsidRDefault="005E759E">
      <w:pPr>
        <w:pStyle w:val="a3"/>
        <w:spacing w:before="8"/>
        <w:ind w:left="0"/>
        <w:jc w:val="left"/>
      </w:pPr>
    </w:p>
    <w:p w:rsidR="005E759E" w:rsidRDefault="00FB5C16">
      <w:pPr>
        <w:pStyle w:val="11"/>
        <w:spacing w:before="90"/>
        <w:ind w:left="3486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процедур</w:t>
      </w:r>
      <w:r>
        <w:rPr>
          <w:spacing w:val="-5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B248AC">
        <w:t>3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</w:t>
      </w:r>
      <w:r w:rsidR="00B248AC">
        <w:t>4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5E759E" w:rsidRDefault="00FB5C16">
      <w:pPr>
        <w:ind w:left="3483" w:right="2469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 w:rsidR="00C375A5">
        <w:rPr>
          <w:b/>
          <w:sz w:val="24"/>
        </w:rPr>
        <w:t>СОШ с. Дон-</w:t>
      </w:r>
      <w:proofErr w:type="spellStart"/>
      <w:r w:rsidR="00C375A5">
        <w:rPr>
          <w:b/>
          <w:sz w:val="24"/>
        </w:rPr>
        <w:t>Терезин</w:t>
      </w:r>
      <w:proofErr w:type="spellEnd"/>
    </w:p>
    <w:p w:rsidR="005E759E" w:rsidRDefault="005E759E">
      <w:pPr>
        <w:pStyle w:val="a3"/>
        <w:spacing w:before="9"/>
        <w:ind w:left="0"/>
        <w:jc w:val="left"/>
        <w:rPr>
          <w:b/>
          <w:sz w:val="23"/>
        </w:rPr>
      </w:pPr>
    </w:p>
    <w:p w:rsidR="005E759E" w:rsidRDefault="00FB5C16" w:rsidP="00B248AC">
      <w:pPr>
        <w:pStyle w:val="a3"/>
        <w:ind w:right="105" w:firstLine="316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06.08.2021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СК-228/03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</w:t>
      </w:r>
      <w:r>
        <w:rPr>
          <w:spacing w:val="-57"/>
        </w:rPr>
        <w:t xml:space="preserve"> </w:t>
      </w:r>
      <w:r>
        <w:t>Рособрнадзора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06.08.2021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01-169/08-01</w:t>
      </w:r>
      <w:r>
        <w:rPr>
          <w:spacing w:val="1"/>
        </w:rPr>
        <w:t xml:space="preserve"> </w:t>
      </w:r>
      <w:r>
        <w:t>«Рекомендации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по основным подходам к формированию графика проведения 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общеобразовательных</w:t>
      </w:r>
      <w:r>
        <w:rPr>
          <w:spacing w:val="53"/>
        </w:rPr>
        <w:t xml:space="preserve"> </w:t>
      </w:r>
      <w:r>
        <w:t>организациях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2021-2022</w:t>
      </w:r>
      <w:r>
        <w:rPr>
          <w:spacing w:val="52"/>
        </w:rPr>
        <w:t xml:space="preserve"> </w:t>
      </w:r>
      <w:r>
        <w:t>учебном</w:t>
      </w:r>
      <w:r>
        <w:rPr>
          <w:spacing w:val="50"/>
        </w:rPr>
        <w:t xml:space="preserve"> </w:t>
      </w:r>
      <w:r>
        <w:t>году»</w:t>
      </w:r>
      <w:r>
        <w:rPr>
          <w:spacing w:val="4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МБОУ</w:t>
      </w:r>
    </w:p>
    <w:p w:rsidR="005E759E" w:rsidRDefault="00FB5C16">
      <w:pPr>
        <w:pStyle w:val="a3"/>
        <w:ind w:right="104"/>
      </w:pPr>
      <w:r>
        <w:rPr>
          <w:spacing w:val="-1"/>
        </w:rPr>
        <w:t xml:space="preserve"> СОШ</w:t>
      </w:r>
      <w:r w:rsidR="00B248AC">
        <w:rPr>
          <w:spacing w:val="-1"/>
        </w:rPr>
        <w:t xml:space="preserve"> с. Дон-</w:t>
      </w:r>
      <w:proofErr w:type="spellStart"/>
      <w:r w:rsidR="00B248AC">
        <w:rPr>
          <w:spacing w:val="-1"/>
        </w:rPr>
        <w:t>Терезин</w:t>
      </w:r>
      <w:proofErr w:type="spellEnd"/>
      <w:r>
        <w:rPr>
          <w:spacing w:val="-1"/>
        </w:rPr>
        <w:t xml:space="preserve"> </w:t>
      </w:r>
      <w:r>
        <w:t>разработан настоящий график. В основе</w:t>
      </w:r>
      <w:r>
        <w:rPr>
          <w:spacing w:val="1"/>
        </w:rPr>
        <w:t xml:space="preserve"> </w:t>
      </w:r>
      <w:r>
        <w:t>графика лежат данные</w:t>
      </w:r>
      <w:r>
        <w:rPr>
          <w:spacing w:val="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предметам.</w:t>
      </w:r>
    </w:p>
    <w:p w:rsidR="005E759E" w:rsidRDefault="00FB5C16" w:rsidP="00B248AC">
      <w:pPr>
        <w:pStyle w:val="a3"/>
        <w:ind w:right="104" w:firstLine="316"/>
      </w:pPr>
      <w:r>
        <w:t>Понятие оценочных процедур — контрольные, проверочные и диагностические 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составляет</w:t>
      </w:r>
      <w:r>
        <w:rPr>
          <w:spacing w:val="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тридцати минут.</w:t>
      </w:r>
    </w:p>
    <w:p w:rsidR="005E759E" w:rsidRDefault="00FB5C16" w:rsidP="00B248AC">
      <w:pPr>
        <w:pStyle w:val="a3"/>
        <w:ind w:right="111" w:firstLine="316"/>
      </w:pPr>
      <w:r>
        <w:t>График</w:t>
      </w:r>
      <w:r>
        <w:rPr>
          <w:spacing w:val="1"/>
        </w:rPr>
        <w:t xml:space="preserve"> </w:t>
      </w:r>
      <w:r>
        <w:t>выстроен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школьного,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уровней.</w:t>
      </w:r>
    </w:p>
    <w:p w:rsidR="005E759E" w:rsidRDefault="00FB5C16">
      <w:pPr>
        <w:pStyle w:val="a3"/>
      </w:pPr>
      <w:r>
        <w:t>Уровни</w:t>
      </w:r>
      <w:r>
        <w:rPr>
          <w:spacing w:val="-7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процедур</w:t>
      </w:r>
    </w:p>
    <w:p w:rsidR="005E759E" w:rsidRDefault="00FB5C16">
      <w:pPr>
        <w:pStyle w:val="a4"/>
        <w:numPr>
          <w:ilvl w:val="0"/>
          <w:numId w:val="1"/>
        </w:numPr>
        <w:tabs>
          <w:tab w:val="left" w:pos="1125"/>
        </w:tabs>
        <w:spacing w:before="49" w:line="187" w:lineRule="auto"/>
        <w:ind w:right="101"/>
        <w:rPr>
          <w:sz w:val="24"/>
        </w:rPr>
      </w:pPr>
      <w:r>
        <w:rPr>
          <w:sz w:val="24"/>
        </w:rPr>
        <w:t>Федеральный: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ВПР.</w:t>
      </w:r>
    </w:p>
    <w:p w:rsidR="005E759E" w:rsidRDefault="00FB5C16">
      <w:pPr>
        <w:pStyle w:val="a4"/>
        <w:numPr>
          <w:ilvl w:val="0"/>
          <w:numId w:val="1"/>
        </w:numPr>
        <w:tabs>
          <w:tab w:val="left" w:pos="1125"/>
        </w:tabs>
        <w:spacing w:before="27" w:line="290" w:lineRule="exact"/>
        <w:ind w:hanging="361"/>
        <w:rPr>
          <w:sz w:val="24"/>
        </w:rPr>
      </w:pPr>
      <w:r>
        <w:rPr>
          <w:sz w:val="24"/>
        </w:rPr>
        <w:t>Региональный: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уровня.</w:t>
      </w:r>
    </w:p>
    <w:p w:rsidR="005E759E" w:rsidRDefault="00FB5C16">
      <w:pPr>
        <w:pStyle w:val="a4"/>
        <w:numPr>
          <w:ilvl w:val="0"/>
          <w:numId w:val="1"/>
        </w:numPr>
        <w:tabs>
          <w:tab w:val="left" w:pos="1125"/>
        </w:tabs>
        <w:spacing w:line="220" w:lineRule="auto"/>
        <w:ind w:right="103"/>
        <w:rPr>
          <w:sz w:val="24"/>
        </w:rPr>
      </w:pPr>
      <w:r>
        <w:rPr>
          <w:sz w:val="24"/>
        </w:rPr>
        <w:t>Уровень ОО (школьный, проводимый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учителем, администрацией,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и промежуточной аттестации) — формы, периодичность, порядок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2"/>
          <w:sz w:val="24"/>
        </w:rPr>
        <w:t xml:space="preserve"> </w:t>
      </w:r>
      <w:r>
        <w:rPr>
          <w:sz w:val="24"/>
        </w:rPr>
        <w:t>актами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организации.</w:t>
      </w:r>
    </w:p>
    <w:p w:rsidR="005E759E" w:rsidRDefault="00FB5C16" w:rsidP="00B248AC">
      <w:pPr>
        <w:pStyle w:val="a3"/>
        <w:ind w:right="107" w:firstLine="31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упорядочивания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5"/>
        </w:rPr>
        <w:t xml:space="preserve"> </w:t>
      </w:r>
      <w:r>
        <w:t>рекомендуется:</w:t>
      </w:r>
    </w:p>
    <w:p w:rsidR="005E759E" w:rsidRDefault="00FB5C16">
      <w:pPr>
        <w:pStyle w:val="a4"/>
        <w:numPr>
          <w:ilvl w:val="0"/>
          <w:numId w:val="1"/>
        </w:numPr>
        <w:tabs>
          <w:tab w:val="left" w:pos="1125"/>
        </w:tabs>
        <w:spacing w:before="36" w:line="187" w:lineRule="auto"/>
        <w:ind w:right="102"/>
        <w:rPr>
          <w:sz w:val="24"/>
        </w:rPr>
      </w:pPr>
      <w:r>
        <w:rPr>
          <w:sz w:val="24"/>
        </w:rPr>
        <w:t>проводить оценочные процедуры по каждому учебному предмету в одной параллели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1 раза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2,5 недели (через 17 дней).</w:t>
      </w:r>
    </w:p>
    <w:p w:rsidR="005E759E" w:rsidRDefault="00FB5C16">
      <w:pPr>
        <w:pStyle w:val="a4"/>
        <w:numPr>
          <w:ilvl w:val="0"/>
          <w:numId w:val="1"/>
        </w:numPr>
        <w:tabs>
          <w:tab w:val="left" w:pos="1125"/>
        </w:tabs>
        <w:spacing w:before="35" w:line="211" w:lineRule="auto"/>
        <w:ind w:right="106"/>
        <w:rPr>
          <w:sz w:val="24"/>
        </w:rPr>
      </w:pPr>
      <w:r>
        <w:rPr>
          <w:sz w:val="24"/>
        </w:rPr>
        <w:t>объем учебного времени, затрачиваемого на проведение оценочных процедур, не 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превышать 10% от всего объема учебного времени, отводимого на изучение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 параллели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году;</w:t>
      </w:r>
    </w:p>
    <w:p w:rsidR="005E759E" w:rsidRDefault="00FB5C16">
      <w:pPr>
        <w:pStyle w:val="a4"/>
        <w:numPr>
          <w:ilvl w:val="0"/>
          <w:numId w:val="1"/>
        </w:numPr>
        <w:tabs>
          <w:tab w:val="left" w:pos="1125"/>
        </w:tabs>
        <w:spacing w:before="33" w:line="211" w:lineRule="auto"/>
        <w:ind w:right="98"/>
        <w:rPr>
          <w:sz w:val="24"/>
        </w:rPr>
      </w:pPr>
      <w:r>
        <w:rPr>
          <w:sz w:val="24"/>
        </w:rPr>
        <w:t>не проводить оценочные процедуры на первом и последнем уроках,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предметов, по которым проводится не более 1 урока в неделю, причем этот урок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расписании;</w:t>
      </w:r>
    </w:p>
    <w:p w:rsidR="005E759E" w:rsidRDefault="00FB5C16">
      <w:pPr>
        <w:pStyle w:val="a4"/>
        <w:numPr>
          <w:ilvl w:val="0"/>
          <w:numId w:val="1"/>
        </w:numPr>
        <w:tabs>
          <w:tab w:val="left" w:pos="1125"/>
        </w:tabs>
        <w:spacing w:before="24" w:line="284" w:lineRule="exact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день;</w:t>
      </w:r>
    </w:p>
    <w:p w:rsidR="005E759E" w:rsidRDefault="00FB5C16">
      <w:pPr>
        <w:pStyle w:val="a4"/>
        <w:numPr>
          <w:ilvl w:val="0"/>
          <w:numId w:val="1"/>
        </w:numPr>
        <w:tabs>
          <w:tab w:val="left" w:pos="1125"/>
        </w:tabs>
        <w:spacing w:before="21" w:line="187" w:lineRule="auto"/>
        <w:ind w:right="100"/>
        <w:rPr>
          <w:sz w:val="24"/>
        </w:rPr>
      </w:pP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«предварительных»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 планируемой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датой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процедуры.</w:t>
      </w:r>
    </w:p>
    <w:p w:rsidR="005E759E" w:rsidRDefault="00FB5C16" w:rsidP="00B248AC">
      <w:pPr>
        <w:pStyle w:val="a3"/>
        <w:spacing w:before="10"/>
        <w:ind w:right="111" w:firstLine="316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скорректирован.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актуальная версия. В графике указаны контрольные, проверочные и диагностические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 которых составляет не менее 30 минут. Диагностические и тренировочные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контрольно-измерительных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proofErr w:type="spellStart"/>
      <w:r>
        <w:t>Срезовые</w:t>
      </w:r>
      <w:proofErr w:type="spellEnd"/>
      <w:r>
        <w:rPr>
          <w:spacing w:val="1"/>
        </w:rPr>
        <w:t xml:space="preserve"> </w:t>
      </w:r>
      <w:r>
        <w:t>и 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вошли,</w:t>
      </w:r>
      <w:r>
        <w:rPr>
          <w:spacing w:val="1"/>
        </w:rPr>
        <w:t xml:space="preserve"> </w:t>
      </w:r>
      <w:r>
        <w:t>т.к.</w:t>
      </w:r>
      <w:r>
        <w:rPr>
          <w:spacing w:val="60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rPr>
          <w:spacing w:val="-1"/>
        </w:rPr>
        <w:t xml:space="preserve">работы проводятся в течение </w:t>
      </w:r>
      <w:r>
        <w:t>15-20 мин. и не всегда для всех обучающихся класса. В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указаны оценочные</w:t>
      </w:r>
      <w:r>
        <w:rPr>
          <w:spacing w:val="-2"/>
        </w:rPr>
        <w:t xml:space="preserve"> </w:t>
      </w:r>
      <w:r>
        <w:t>процедуры</w:t>
      </w:r>
      <w:r>
        <w:rPr>
          <w:spacing w:val="3"/>
        </w:rPr>
        <w:t xml:space="preserve"> </w:t>
      </w:r>
      <w:r>
        <w:t>школьного</w:t>
      </w:r>
      <w:r>
        <w:rPr>
          <w:spacing w:val="3"/>
        </w:rPr>
        <w:t xml:space="preserve"> </w:t>
      </w:r>
      <w:r>
        <w:t>уровня.</w:t>
      </w:r>
    </w:p>
    <w:p w:rsidR="00B248AC" w:rsidRPr="00B248AC" w:rsidRDefault="00B248AC" w:rsidP="00B248AC">
      <w:pPr>
        <w:ind w:firstLine="720"/>
      </w:pPr>
      <w:r w:rsidRPr="00B248AC">
        <w:t xml:space="preserve">Оценочные процедуры регионального уровня (онлайн-мониторинги: финансовая грамотность, читательская грамотность, математическая грамотность, </w:t>
      </w:r>
      <w:proofErr w:type="spellStart"/>
      <w:r w:rsidRPr="00B248AC">
        <w:t>метапредмет</w:t>
      </w:r>
      <w:proofErr w:type="spellEnd"/>
      <w:r w:rsidRPr="00B248AC">
        <w:t>, английский язык (базовый уровень), естественно-научная грамотность, профессиональное самоопределение) проходят по особому графику.</w:t>
      </w:r>
    </w:p>
    <w:p w:rsidR="005E759E" w:rsidRDefault="005E759E">
      <w:pPr>
        <w:sectPr w:rsidR="005E759E">
          <w:type w:val="continuous"/>
          <w:pgSz w:w="11900" w:h="16850"/>
          <w:pgMar w:top="480" w:right="620" w:bottom="280" w:left="820" w:header="720" w:footer="720" w:gutter="0"/>
          <w:cols w:space="720"/>
        </w:sectPr>
      </w:pPr>
    </w:p>
    <w:p w:rsidR="00C375A5" w:rsidRPr="00986EFC" w:rsidRDefault="006967F5" w:rsidP="006967F5">
      <w:pPr>
        <w:spacing w:before="76"/>
        <w:ind w:left="2012" w:right="1345"/>
        <w:jc w:val="right"/>
        <w:rPr>
          <w:sz w:val="24"/>
          <w:szCs w:val="24"/>
        </w:rPr>
      </w:pPr>
      <w:r w:rsidRPr="00986EFC">
        <w:rPr>
          <w:sz w:val="24"/>
          <w:szCs w:val="24"/>
        </w:rPr>
        <w:lastRenderedPageBreak/>
        <w:t xml:space="preserve">Приложение 1 </w:t>
      </w:r>
      <w:r w:rsidR="00C375A5" w:rsidRPr="00986EFC">
        <w:rPr>
          <w:sz w:val="24"/>
          <w:szCs w:val="24"/>
        </w:rPr>
        <w:t xml:space="preserve"> </w:t>
      </w:r>
    </w:p>
    <w:p w:rsidR="00C375A5" w:rsidRPr="00986EFC" w:rsidRDefault="006967F5" w:rsidP="00C375A5">
      <w:pPr>
        <w:spacing w:before="76"/>
        <w:ind w:left="2012" w:right="1345"/>
        <w:jc w:val="right"/>
        <w:rPr>
          <w:sz w:val="24"/>
          <w:szCs w:val="24"/>
        </w:rPr>
      </w:pPr>
      <w:r w:rsidRPr="00986EFC">
        <w:rPr>
          <w:sz w:val="24"/>
          <w:szCs w:val="24"/>
        </w:rPr>
        <w:t>к приказу</w:t>
      </w:r>
      <w:r w:rsidR="00C375A5" w:rsidRPr="00986EFC">
        <w:rPr>
          <w:sz w:val="24"/>
          <w:szCs w:val="24"/>
        </w:rPr>
        <w:t xml:space="preserve"> директора школы</w:t>
      </w:r>
    </w:p>
    <w:p w:rsidR="00C375A5" w:rsidRPr="00986EFC" w:rsidRDefault="00C375A5" w:rsidP="00C375A5">
      <w:pPr>
        <w:spacing w:before="76"/>
        <w:ind w:left="2012" w:right="1345"/>
        <w:jc w:val="right"/>
        <w:rPr>
          <w:sz w:val="24"/>
          <w:szCs w:val="24"/>
        </w:rPr>
      </w:pPr>
      <w:r w:rsidRPr="00986EFC">
        <w:rPr>
          <w:sz w:val="24"/>
          <w:szCs w:val="24"/>
        </w:rPr>
        <w:t xml:space="preserve">от </w:t>
      </w:r>
      <w:r w:rsidR="00986EFC">
        <w:rPr>
          <w:sz w:val="24"/>
          <w:szCs w:val="24"/>
        </w:rPr>
        <w:t>20</w:t>
      </w:r>
      <w:r w:rsidRPr="00986EFC">
        <w:rPr>
          <w:sz w:val="24"/>
          <w:szCs w:val="24"/>
        </w:rPr>
        <w:t>.</w:t>
      </w:r>
      <w:r w:rsidR="00741193" w:rsidRPr="00986EFC">
        <w:rPr>
          <w:sz w:val="24"/>
          <w:szCs w:val="24"/>
        </w:rPr>
        <w:t>09</w:t>
      </w:r>
      <w:r w:rsidRPr="00986EFC">
        <w:rPr>
          <w:sz w:val="24"/>
          <w:szCs w:val="24"/>
        </w:rPr>
        <w:t>.2023 г. №</w:t>
      </w:r>
      <w:r w:rsidR="006967F5" w:rsidRPr="00986EFC">
        <w:rPr>
          <w:sz w:val="24"/>
          <w:szCs w:val="24"/>
        </w:rPr>
        <w:t xml:space="preserve"> </w:t>
      </w:r>
      <w:r w:rsidR="00986EFC">
        <w:rPr>
          <w:sz w:val="24"/>
          <w:szCs w:val="24"/>
        </w:rPr>
        <w:t>155</w:t>
      </w:r>
    </w:p>
    <w:p w:rsidR="006967F5" w:rsidRPr="00986EFC" w:rsidRDefault="006967F5" w:rsidP="00C375A5">
      <w:pPr>
        <w:spacing w:before="76"/>
        <w:ind w:left="2012" w:right="1345"/>
        <w:jc w:val="right"/>
        <w:rPr>
          <w:sz w:val="24"/>
          <w:szCs w:val="24"/>
        </w:rPr>
      </w:pPr>
    </w:p>
    <w:p w:rsidR="00C375A5" w:rsidRPr="00C375A5" w:rsidRDefault="00C375A5">
      <w:pPr>
        <w:spacing w:before="76"/>
        <w:ind w:left="2012" w:right="1345"/>
        <w:jc w:val="center"/>
        <w:rPr>
          <w:sz w:val="28"/>
          <w:szCs w:val="28"/>
        </w:rPr>
      </w:pPr>
    </w:p>
    <w:p w:rsidR="00C375A5" w:rsidRDefault="00C375A5">
      <w:pPr>
        <w:spacing w:before="76"/>
        <w:ind w:left="2012" w:right="1345"/>
        <w:jc w:val="center"/>
        <w:rPr>
          <w:b/>
          <w:sz w:val="28"/>
        </w:rPr>
      </w:pPr>
      <w:bookmarkStart w:id="0" w:name="_GoBack"/>
      <w:bookmarkEnd w:id="0"/>
    </w:p>
    <w:p w:rsidR="00B248AC" w:rsidRPr="00B248AC" w:rsidRDefault="00B248AC" w:rsidP="00B248AC">
      <w:pPr>
        <w:widowControl/>
        <w:autoSpaceDE/>
        <w:autoSpaceDN/>
        <w:spacing w:after="110" w:line="259" w:lineRule="auto"/>
        <w:ind w:left="369" w:hanging="10"/>
        <w:jc w:val="center"/>
        <w:rPr>
          <w:rFonts w:eastAsia="Calibri"/>
          <w:color w:val="000000"/>
          <w:sz w:val="24"/>
          <w:szCs w:val="24"/>
        </w:rPr>
      </w:pPr>
      <w:r w:rsidRPr="00B248AC">
        <w:rPr>
          <w:rFonts w:eastAsia="Calibri"/>
          <w:b/>
          <w:color w:val="000000"/>
          <w:sz w:val="24"/>
          <w:szCs w:val="24"/>
        </w:rPr>
        <w:t>График</w:t>
      </w:r>
      <w:r w:rsidRPr="00B248AC">
        <w:rPr>
          <w:rFonts w:eastAsia="Calibri"/>
          <w:color w:val="000000"/>
          <w:sz w:val="24"/>
          <w:szCs w:val="24"/>
        </w:rPr>
        <w:t xml:space="preserve"> </w:t>
      </w:r>
      <w:r w:rsidRPr="00B248AC">
        <w:rPr>
          <w:rFonts w:eastAsia="Calibri"/>
          <w:b/>
          <w:color w:val="000000"/>
          <w:sz w:val="24"/>
          <w:szCs w:val="24"/>
        </w:rPr>
        <w:t>оценочных процедур в 1–11-х классах</w:t>
      </w:r>
      <w:r w:rsidRPr="00B248AC">
        <w:rPr>
          <w:rFonts w:eastAsia="Calibri"/>
          <w:color w:val="000000"/>
          <w:sz w:val="24"/>
          <w:szCs w:val="24"/>
        </w:rPr>
        <w:t xml:space="preserve"> </w:t>
      </w:r>
      <w:r w:rsidRPr="00B248AC">
        <w:rPr>
          <w:rFonts w:eastAsia="Calibri"/>
          <w:b/>
          <w:color w:val="000000"/>
          <w:sz w:val="24"/>
          <w:szCs w:val="24"/>
        </w:rPr>
        <w:t>на 202</w:t>
      </w:r>
      <w:r>
        <w:rPr>
          <w:rFonts w:eastAsia="Calibri"/>
          <w:b/>
          <w:color w:val="000000"/>
          <w:sz w:val="24"/>
          <w:szCs w:val="24"/>
        </w:rPr>
        <w:t>3/</w:t>
      </w:r>
      <w:r w:rsidRPr="00B248AC">
        <w:rPr>
          <w:rFonts w:eastAsia="Calibri"/>
          <w:b/>
          <w:color w:val="000000"/>
          <w:sz w:val="24"/>
          <w:szCs w:val="24"/>
        </w:rPr>
        <w:t>2</w:t>
      </w:r>
      <w:r>
        <w:rPr>
          <w:rFonts w:eastAsia="Calibri"/>
          <w:b/>
          <w:color w:val="000000"/>
          <w:sz w:val="24"/>
          <w:szCs w:val="24"/>
        </w:rPr>
        <w:t>4</w:t>
      </w:r>
      <w:r w:rsidRPr="00B248AC">
        <w:rPr>
          <w:rFonts w:eastAsia="Calibri"/>
          <w:b/>
          <w:color w:val="000000"/>
          <w:sz w:val="24"/>
          <w:szCs w:val="24"/>
        </w:rPr>
        <w:t xml:space="preserve"> учебный год</w:t>
      </w:r>
    </w:p>
    <w:p w:rsidR="00B248AC" w:rsidRDefault="00B248AC" w:rsidP="00B248AC">
      <w:pPr>
        <w:widowControl/>
        <w:autoSpaceDE/>
        <w:autoSpaceDN/>
        <w:spacing w:line="259" w:lineRule="auto"/>
        <w:ind w:left="369" w:right="2" w:hanging="10"/>
        <w:jc w:val="center"/>
        <w:rPr>
          <w:rFonts w:eastAsia="Calibri"/>
          <w:b/>
          <w:color w:val="000000"/>
          <w:sz w:val="24"/>
          <w:szCs w:val="24"/>
          <w:lang w:val="en-US"/>
        </w:rPr>
      </w:pPr>
      <w:r w:rsidRPr="00B248AC">
        <w:rPr>
          <w:rFonts w:eastAsia="Calibri"/>
          <w:b/>
          <w:color w:val="000000"/>
          <w:sz w:val="24"/>
          <w:szCs w:val="24"/>
          <w:lang w:val="en-US"/>
        </w:rPr>
        <w:t>(</w:t>
      </w:r>
      <w:proofErr w:type="spellStart"/>
      <w:r w:rsidRPr="00B248AC">
        <w:rPr>
          <w:rFonts w:eastAsia="Calibri"/>
          <w:b/>
          <w:color w:val="000000"/>
          <w:sz w:val="24"/>
          <w:szCs w:val="24"/>
          <w:lang w:val="en-US"/>
        </w:rPr>
        <w:t>первое</w:t>
      </w:r>
      <w:proofErr w:type="spellEnd"/>
      <w:r w:rsidRPr="00B248AC">
        <w:rPr>
          <w:rFonts w:eastAsia="Calibr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248AC">
        <w:rPr>
          <w:rFonts w:eastAsia="Calibri"/>
          <w:b/>
          <w:color w:val="000000"/>
          <w:sz w:val="24"/>
          <w:szCs w:val="24"/>
          <w:lang w:val="en-US"/>
        </w:rPr>
        <w:t>полугодие</w:t>
      </w:r>
      <w:proofErr w:type="spellEnd"/>
      <w:r w:rsidRPr="00B248AC">
        <w:rPr>
          <w:rFonts w:eastAsia="Calibri"/>
          <w:b/>
          <w:color w:val="000000"/>
          <w:sz w:val="24"/>
          <w:szCs w:val="24"/>
          <w:lang w:val="en-US"/>
        </w:rPr>
        <w:t>)</w:t>
      </w:r>
    </w:p>
    <w:p w:rsidR="00B248AC" w:rsidRPr="00B248AC" w:rsidRDefault="00B248AC" w:rsidP="00B248AC">
      <w:pPr>
        <w:widowControl/>
        <w:autoSpaceDE/>
        <w:autoSpaceDN/>
        <w:spacing w:line="259" w:lineRule="auto"/>
        <w:ind w:left="369" w:right="2" w:hanging="10"/>
        <w:jc w:val="center"/>
        <w:rPr>
          <w:rFonts w:eastAsia="Calibri"/>
          <w:color w:val="000000"/>
          <w:sz w:val="24"/>
          <w:szCs w:val="24"/>
          <w:lang w:val="en-US"/>
        </w:rPr>
      </w:pPr>
    </w:p>
    <w:tbl>
      <w:tblPr>
        <w:tblW w:w="9180" w:type="dxa"/>
        <w:tblInd w:w="282" w:type="dxa"/>
        <w:tblCellMar>
          <w:top w:w="88" w:type="dxa"/>
          <w:left w:w="74" w:type="dxa"/>
          <w:right w:w="102" w:type="dxa"/>
        </w:tblCellMar>
        <w:tblLook w:val="04A0" w:firstRow="1" w:lastRow="0" w:firstColumn="1" w:lastColumn="0" w:noHBand="0" w:noVBand="1"/>
      </w:tblPr>
      <w:tblGrid>
        <w:gridCol w:w="1546"/>
        <w:gridCol w:w="5530"/>
        <w:gridCol w:w="2104"/>
      </w:tblGrid>
      <w:tr w:rsidR="00B248AC" w:rsidRPr="00B248AC" w:rsidTr="00532D17">
        <w:trPr>
          <w:trHeight w:val="586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ind w:left="30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ind w:left="30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оценочной</w:t>
            </w:r>
            <w:proofErr w:type="spellEnd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ind w:left="32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Сроки</w:t>
            </w:r>
            <w:proofErr w:type="spellEnd"/>
          </w:p>
        </w:tc>
      </w:tr>
      <w:tr w:rsidR="00B248AC" w:rsidRPr="00B248AC" w:rsidTr="00532D17">
        <w:trPr>
          <w:trHeight w:val="584"/>
        </w:trPr>
        <w:tc>
          <w:tcPr>
            <w:tcW w:w="7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1-е </w:t>
            </w: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B248AC" w:rsidRPr="00B248AC" w:rsidTr="00532D17">
        <w:trPr>
          <w:trHeight w:val="862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Входная диагностика готовности к школьному обучению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248AC" w:rsidRPr="00B248AC" w:rsidTr="00532D17">
        <w:trPr>
          <w:trHeight w:val="8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Контрольное списывание по русскому языку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ноября</w:t>
            </w:r>
            <w:proofErr w:type="spellEnd"/>
          </w:p>
        </w:tc>
      </w:tr>
      <w:tr w:rsidR="00B248AC" w:rsidRPr="00B248AC" w:rsidTr="00532D17">
        <w:trPr>
          <w:trHeight w:val="8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I</w:t>
            </w: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 четверти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B248AC" w:rsidRPr="00B248AC" w:rsidTr="00532D17">
        <w:trPr>
          <w:trHeight w:val="586"/>
        </w:trPr>
        <w:tc>
          <w:tcPr>
            <w:tcW w:w="7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2-е </w:t>
            </w: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– 4 –е </w:t>
            </w: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B248AC" w:rsidRPr="00B248AC" w:rsidTr="00532D17">
        <w:trPr>
          <w:trHeight w:val="860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Входные диагностические работы по русскому языку и математике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248AC" w:rsidRPr="00B248AC" w:rsidTr="00532D17">
        <w:trPr>
          <w:trHeight w:val="860"/>
        </w:trPr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Проверка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навыков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чтения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ноября</w:t>
            </w:r>
            <w:proofErr w:type="spellEnd"/>
          </w:p>
        </w:tc>
      </w:tr>
      <w:tr w:rsidR="00B248AC" w:rsidRPr="00B248AC" w:rsidTr="00532D17">
        <w:trPr>
          <w:trHeight w:val="8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Диктант с грамматическим заданием по русскому языку и контрольная работа по математике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B248AC" w:rsidRPr="00B248AC" w:rsidTr="00532D17">
        <w:trPr>
          <w:trHeight w:val="584"/>
        </w:trPr>
        <w:tc>
          <w:tcPr>
            <w:tcW w:w="7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ind w:left="2135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5-е </w:t>
            </w: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248AC" w:rsidRPr="00B248AC" w:rsidRDefault="00B248AC" w:rsidP="00B248AC">
      <w:pPr>
        <w:widowControl/>
        <w:autoSpaceDE/>
        <w:autoSpaceDN/>
        <w:spacing w:line="259" w:lineRule="auto"/>
        <w:ind w:right="252"/>
        <w:rPr>
          <w:rFonts w:eastAsia="Calibri"/>
          <w:color w:val="000000"/>
          <w:sz w:val="24"/>
          <w:szCs w:val="24"/>
          <w:lang w:val="en-US"/>
        </w:rPr>
      </w:pPr>
    </w:p>
    <w:tbl>
      <w:tblPr>
        <w:tblW w:w="9180" w:type="dxa"/>
        <w:tblInd w:w="282" w:type="dxa"/>
        <w:tblCellMar>
          <w:top w:w="88" w:type="dxa"/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1547"/>
        <w:gridCol w:w="5529"/>
        <w:gridCol w:w="2104"/>
      </w:tblGrid>
      <w:tr w:rsidR="00B248AC" w:rsidRPr="00B248AC" w:rsidTr="00B248AC">
        <w:trPr>
          <w:trHeight w:val="862"/>
        </w:trPr>
        <w:tc>
          <w:tcPr>
            <w:tcW w:w="1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Стартовая диагностика по учебным предметам, которые не вынесены на ВПР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248AC" w:rsidRPr="00B248AC" w:rsidTr="00B248AC">
        <w:trPr>
          <w:trHeight w:val="8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I</w:t>
            </w: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 четверти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октября</w:t>
            </w:r>
            <w:proofErr w:type="spellEnd"/>
          </w:p>
        </w:tc>
      </w:tr>
      <w:tr w:rsidR="00B248AC" w:rsidRPr="00B248AC" w:rsidTr="00B248AC">
        <w:trPr>
          <w:trHeight w:val="8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B248AC" w:rsidRPr="00B248AC" w:rsidTr="00532D17">
        <w:trPr>
          <w:trHeight w:val="586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5030" w:rsidRDefault="00A15030" w:rsidP="00B248AC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</w:pPr>
          </w:p>
          <w:p w:rsidR="00A15030" w:rsidRDefault="00A15030" w:rsidP="00B248AC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</w:pPr>
          </w:p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6-е </w:t>
            </w: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B248AC" w:rsidRPr="00B248AC" w:rsidTr="00B248AC">
        <w:trPr>
          <w:trHeight w:val="860"/>
        </w:trPr>
        <w:tc>
          <w:tcPr>
            <w:tcW w:w="1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lastRenderedPageBreak/>
              <w:t>Школьный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Стартовая диагностика по учебным предметам, которые не вынесены на ВПР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248AC" w:rsidRPr="00B248AC" w:rsidTr="00B248AC">
        <w:trPr>
          <w:trHeight w:val="8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I</w:t>
            </w: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 четверти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октября</w:t>
            </w:r>
            <w:proofErr w:type="spellEnd"/>
          </w:p>
        </w:tc>
      </w:tr>
      <w:tr w:rsidR="00B248AC" w:rsidRPr="00B248AC" w:rsidTr="00B248AC">
        <w:trPr>
          <w:trHeight w:val="8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B248AC" w:rsidRPr="00B248AC" w:rsidTr="00532D17">
        <w:trPr>
          <w:trHeight w:val="584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7-е </w:t>
            </w: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B248AC" w:rsidRPr="00B248AC" w:rsidTr="00B248AC">
        <w:trPr>
          <w:trHeight w:val="862"/>
        </w:trPr>
        <w:tc>
          <w:tcPr>
            <w:tcW w:w="1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Стартовая диагностика по учебным предметам, которые не вынесены на ВПР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248AC" w:rsidRPr="00B248AC" w:rsidTr="00B248AC">
        <w:trPr>
          <w:trHeight w:val="8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I</w:t>
            </w: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 четверти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октября</w:t>
            </w:r>
            <w:proofErr w:type="spellEnd"/>
          </w:p>
        </w:tc>
      </w:tr>
      <w:tr w:rsidR="00B248AC" w:rsidRPr="00B248AC" w:rsidTr="00B248AC">
        <w:trPr>
          <w:trHeight w:val="8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</w:tbl>
    <w:p w:rsidR="00B248AC" w:rsidRPr="00B248AC" w:rsidRDefault="00B248AC" w:rsidP="00B248AC">
      <w:pPr>
        <w:widowControl/>
        <w:autoSpaceDE/>
        <w:autoSpaceDN/>
        <w:spacing w:line="259" w:lineRule="auto"/>
        <w:ind w:left="-1344" w:right="252"/>
        <w:rPr>
          <w:rFonts w:eastAsia="Calibri"/>
          <w:color w:val="000000"/>
          <w:sz w:val="24"/>
          <w:szCs w:val="24"/>
          <w:lang w:val="en-US"/>
        </w:rPr>
      </w:pPr>
    </w:p>
    <w:tbl>
      <w:tblPr>
        <w:tblW w:w="9180" w:type="dxa"/>
        <w:tblInd w:w="282" w:type="dxa"/>
        <w:tblCellMar>
          <w:top w:w="88" w:type="dxa"/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1878"/>
        <w:gridCol w:w="5271"/>
        <w:gridCol w:w="2031"/>
      </w:tblGrid>
      <w:tr w:rsidR="00B248AC" w:rsidRPr="00B248AC" w:rsidTr="00532D17">
        <w:trPr>
          <w:trHeight w:val="586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8-е </w:t>
            </w: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B248AC" w:rsidRPr="00B248AC" w:rsidTr="00741193">
        <w:trPr>
          <w:trHeight w:val="860"/>
        </w:trPr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Стартовая диагностика по учебным предметам, которые не вынесены на ВПР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248AC" w:rsidRPr="00B248AC" w:rsidTr="00741193">
        <w:trPr>
          <w:trHeight w:val="8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I</w:t>
            </w: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 четверти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октября</w:t>
            </w:r>
            <w:proofErr w:type="spellEnd"/>
          </w:p>
        </w:tc>
      </w:tr>
      <w:tr w:rsidR="00B248AC" w:rsidRPr="00B248AC" w:rsidTr="00741193">
        <w:trPr>
          <w:trHeight w:val="8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B248AC" w:rsidRPr="00B248AC" w:rsidTr="00741193">
        <w:trPr>
          <w:trHeight w:val="586"/>
        </w:trPr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A15030" w:rsidP="00B248AC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A15030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Диагностические работы по функциональной грамотности (читательская грамотность)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A15030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7-1</w:t>
            </w:r>
            <w:r w:rsidR="00817AD2">
              <w:rPr>
                <w:rFonts w:eastAsia="Calibri"/>
                <w:color w:val="000000"/>
                <w:sz w:val="24"/>
                <w:szCs w:val="24"/>
              </w:rPr>
              <w:t>9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ноября</w:t>
            </w:r>
          </w:p>
        </w:tc>
      </w:tr>
      <w:tr w:rsidR="00B248AC" w:rsidRPr="00B248AC" w:rsidTr="00741193">
        <w:trPr>
          <w:trHeight w:val="8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A15030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A15030">
              <w:rPr>
                <w:rFonts w:eastAsia="Calibri"/>
                <w:color w:val="000000"/>
                <w:sz w:val="24"/>
                <w:szCs w:val="24"/>
              </w:rPr>
              <w:t>Диагностические работы по функциональной грамотности (</w:t>
            </w:r>
            <w:r>
              <w:rPr>
                <w:rFonts w:eastAsia="Calibri"/>
                <w:color w:val="000000"/>
                <w:sz w:val="24"/>
                <w:szCs w:val="24"/>
              </w:rPr>
              <w:t>математическая</w:t>
            </w:r>
            <w:r w:rsidRPr="00A15030">
              <w:rPr>
                <w:rFonts w:eastAsia="Calibri"/>
                <w:color w:val="000000"/>
                <w:sz w:val="24"/>
                <w:szCs w:val="24"/>
              </w:rPr>
              <w:t xml:space="preserve"> грамотность</w:t>
            </w:r>
            <w:r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A15030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 ноября-10 декабря</w:t>
            </w:r>
          </w:p>
        </w:tc>
      </w:tr>
      <w:tr w:rsidR="00B248AC" w:rsidRPr="00B248AC" w:rsidTr="00741193">
        <w:trPr>
          <w:trHeight w:val="8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A15030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A15030">
              <w:rPr>
                <w:rFonts w:eastAsia="Calibri"/>
                <w:color w:val="000000"/>
                <w:sz w:val="24"/>
                <w:szCs w:val="24"/>
              </w:rPr>
              <w:t>Диагностические работы по функциональной грамотности (</w:t>
            </w:r>
            <w:r>
              <w:rPr>
                <w:rFonts w:eastAsia="Calibri"/>
                <w:color w:val="000000"/>
                <w:sz w:val="24"/>
                <w:szCs w:val="24"/>
              </w:rPr>
              <w:t>естественно-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 xml:space="preserve">научная </w:t>
            </w:r>
            <w:r w:rsidRPr="00A15030">
              <w:rPr>
                <w:rFonts w:eastAsia="Calibri"/>
                <w:color w:val="000000"/>
                <w:sz w:val="24"/>
                <w:szCs w:val="24"/>
              </w:rPr>
              <w:t xml:space="preserve"> грамотность</w:t>
            </w:r>
            <w:proofErr w:type="gramEnd"/>
            <w:r w:rsidRPr="00A15030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A15030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11-26 декабря</w:t>
            </w:r>
          </w:p>
        </w:tc>
      </w:tr>
      <w:tr w:rsidR="00B248AC" w:rsidRPr="00B248AC" w:rsidTr="00532D17">
        <w:trPr>
          <w:trHeight w:val="584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9-й </w:t>
            </w: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B248AC" w:rsidRPr="00B248AC" w:rsidTr="00741193">
        <w:trPr>
          <w:trHeight w:val="862"/>
        </w:trPr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Стартовая диагностика по учебным предметам, которые не вынесены на ВПР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248AC" w:rsidRPr="00B248AC" w:rsidTr="00741193">
        <w:trPr>
          <w:trHeight w:val="8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I</w:t>
            </w: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 четверти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октября</w:t>
            </w:r>
            <w:proofErr w:type="spellEnd"/>
          </w:p>
        </w:tc>
      </w:tr>
      <w:tr w:rsidR="00B248AC" w:rsidRPr="00B248AC" w:rsidTr="00741193">
        <w:trPr>
          <w:trHeight w:val="8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Пробное устное собеседование по русскому языку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Первая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B248AC" w:rsidRPr="00B248AC" w:rsidTr="00741193">
        <w:trPr>
          <w:trHeight w:val="8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Административный контроль знаний по русскому языку и математике за 1 полугодие в форме ОГЭ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741193" w:rsidRPr="00741193" w:rsidTr="00EE5FEB">
        <w:trPr>
          <w:trHeight w:val="866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1193" w:rsidRPr="00817AD2" w:rsidRDefault="00741193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1193" w:rsidRPr="00B248AC" w:rsidRDefault="00741193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Пробный ОГЭ (ГВЭ) по математике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1193" w:rsidRPr="00741193" w:rsidRDefault="00741193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18 ноября</w:t>
            </w:r>
          </w:p>
        </w:tc>
      </w:tr>
      <w:tr w:rsidR="00741193" w:rsidRPr="00741193" w:rsidTr="00EE5FEB">
        <w:trPr>
          <w:trHeight w:val="866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1193" w:rsidRDefault="00741193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1193" w:rsidRDefault="00741193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741193">
              <w:rPr>
                <w:rFonts w:eastAsia="Calibri"/>
                <w:color w:val="000000"/>
                <w:sz w:val="24"/>
                <w:szCs w:val="24"/>
              </w:rPr>
              <w:t>Пробный ОГЭ (ГВЭ) по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русскому языку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1193" w:rsidRDefault="00741193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02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декбря</w:t>
            </w:r>
            <w:proofErr w:type="spellEnd"/>
          </w:p>
        </w:tc>
      </w:tr>
      <w:tr w:rsidR="00741193" w:rsidRPr="00741193" w:rsidTr="00EE5FEB">
        <w:trPr>
          <w:trHeight w:val="866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1193" w:rsidRDefault="00741193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1193" w:rsidRPr="00741193" w:rsidRDefault="00741193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741193">
              <w:rPr>
                <w:rFonts w:eastAsia="Calibri"/>
                <w:color w:val="000000"/>
                <w:sz w:val="24"/>
                <w:szCs w:val="24"/>
              </w:rPr>
              <w:t xml:space="preserve">Пробный </w:t>
            </w:r>
            <w:proofErr w:type="gramStart"/>
            <w:r w:rsidRPr="00741193">
              <w:rPr>
                <w:rFonts w:eastAsia="Calibri"/>
                <w:color w:val="000000"/>
                <w:sz w:val="24"/>
                <w:szCs w:val="24"/>
              </w:rPr>
              <w:t>ОГЭ  по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 xml:space="preserve"> родному языку и химии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1193" w:rsidRDefault="00741193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 декабря</w:t>
            </w:r>
          </w:p>
        </w:tc>
      </w:tr>
      <w:tr w:rsidR="00741193" w:rsidRPr="00741193" w:rsidTr="00EE5FEB">
        <w:trPr>
          <w:trHeight w:val="866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1193" w:rsidRDefault="00741193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1193" w:rsidRPr="00741193" w:rsidRDefault="00741193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741193">
              <w:rPr>
                <w:rFonts w:eastAsia="Calibri"/>
                <w:color w:val="000000"/>
                <w:sz w:val="24"/>
                <w:szCs w:val="24"/>
              </w:rPr>
              <w:t>Пробный ОГЭ по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географии, биологии, истории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1193" w:rsidRDefault="00741193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16 декабря</w:t>
            </w:r>
          </w:p>
        </w:tc>
      </w:tr>
      <w:tr w:rsidR="00B248AC" w:rsidRPr="00B248AC" w:rsidTr="00741193">
        <w:trPr>
          <w:trHeight w:val="862"/>
        </w:trPr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817AD2" w:rsidP="00B248AC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Регион</w:t>
            </w:r>
            <w:proofErr w:type="spellStart"/>
            <w:r w:rsidR="00B248AC"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альный</w:t>
            </w:r>
            <w:proofErr w:type="spellEnd"/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817AD2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817AD2">
              <w:rPr>
                <w:rFonts w:eastAsia="Calibri"/>
                <w:color w:val="000000"/>
                <w:sz w:val="24"/>
                <w:szCs w:val="24"/>
              </w:rPr>
              <w:t>Диагностические работы по функциональной грамотности (</w:t>
            </w:r>
            <w:r>
              <w:rPr>
                <w:rFonts w:eastAsia="Calibri"/>
                <w:color w:val="000000"/>
                <w:sz w:val="24"/>
                <w:szCs w:val="24"/>
              </w:rPr>
              <w:t>математиче</w:t>
            </w:r>
            <w:r w:rsidRPr="00817AD2">
              <w:rPr>
                <w:rFonts w:eastAsia="Calibri"/>
                <w:color w:val="000000"/>
                <w:sz w:val="24"/>
                <w:szCs w:val="24"/>
              </w:rPr>
              <w:t>ская грамотность)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817AD2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817AD2">
              <w:rPr>
                <w:rFonts w:eastAsia="Calibri"/>
                <w:color w:val="000000"/>
                <w:sz w:val="24"/>
                <w:szCs w:val="24"/>
              </w:rPr>
              <w:t>7-19 ноября</w:t>
            </w:r>
          </w:p>
        </w:tc>
      </w:tr>
      <w:tr w:rsidR="00B248AC" w:rsidRPr="00B248AC" w:rsidTr="00741193">
        <w:trPr>
          <w:trHeight w:val="5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817AD2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817AD2">
              <w:rPr>
                <w:rFonts w:eastAsia="Calibri"/>
                <w:color w:val="000000"/>
                <w:sz w:val="24"/>
                <w:szCs w:val="24"/>
              </w:rPr>
              <w:t>Диагностические работы по функциональной грамотности (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естественно-научная </w:t>
            </w:r>
            <w:r w:rsidRPr="00817AD2">
              <w:rPr>
                <w:rFonts w:eastAsia="Calibri"/>
                <w:color w:val="000000"/>
                <w:sz w:val="24"/>
                <w:szCs w:val="24"/>
              </w:rPr>
              <w:t>грамотность)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817AD2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817AD2">
              <w:rPr>
                <w:rFonts w:eastAsia="Calibri"/>
                <w:color w:val="000000"/>
                <w:sz w:val="24"/>
                <w:szCs w:val="24"/>
              </w:rPr>
              <w:t>20 ноября-10 декабря</w:t>
            </w:r>
          </w:p>
        </w:tc>
      </w:tr>
    </w:tbl>
    <w:p w:rsidR="00B248AC" w:rsidRPr="00B248AC" w:rsidRDefault="00B248AC" w:rsidP="00B248AC">
      <w:pPr>
        <w:widowControl/>
        <w:autoSpaceDE/>
        <w:autoSpaceDN/>
        <w:spacing w:line="259" w:lineRule="auto"/>
        <w:ind w:left="-1344" w:right="252"/>
        <w:rPr>
          <w:rFonts w:eastAsia="Calibri"/>
          <w:color w:val="000000"/>
          <w:sz w:val="24"/>
          <w:szCs w:val="24"/>
          <w:lang w:val="en-US"/>
        </w:rPr>
      </w:pPr>
    </w:p>
    <w:tbl>
      <w:tblPr>
        <w:tblW w:w="9180" w:type="dxa"/>
        <w:tblInd w:w="282" w:type="dxa"/>
        <w:tblCellMar>
          <w:top w:w="88" w:type="dxa"/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1878"/>
        <w:gridCol w:w="5269"/>
        <w:gridCol w:w="2033"/>
      </w:tblGrid>
      <w:tr w:rsidR="00B248AC" w:rsidRPr="00B248AC" w:rsidTr="0060287E">
        <w:trPr>
          <w:trHeight w:val="586"/>
        </w:trPr>
        <w:tc>
          <w:tcPr>
            <w:tcW w:w="7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ind w:left="2107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10-й </w:t>
            </w: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B248AC" w:rsidRPr="00B248AC" w:rsidTr="0060287E">
        <w:trPr>
          <w:trHeight w:val="860"/>
        </w:trPr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Стартовые диагностические работы по русскому языку и математике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248AC" w:rsidRPr="00B248AC" w:rsidTr="0060287E">
        <w:trPr>
          <w:trHeight w:val="8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I</w:t>
            </w: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 полугодия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B248AC" w:rsidRPr="00B248AC" w:rsidTr="0060287E">
        <w:trPr>
          <w:trHeight w:val="584"/>
        </w:trPr>
        <w:tc>
          <w:tcPr>
            <w:tcW w:w="7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ind w:left="2107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11-й </w:t>
            </w:r>
            <w:proofErr w:type="spellStart"/>
            <w:r w:rsidRPr="00B248AC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B248AC" w:rsidRPr="00B248AC" w:rsidTr="0060287E">
        <w:trPr>
          <w:trHeight w:val="862"/>
        </w:trPr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Входные диагностические работы по предметам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248AC" w:rsidRPr="00B248AC" w:rsidTr="0060287E">
        <w:trPr>
          <w:trHeight w:val="8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Тренировочное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итоговое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сочинение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октября</w:t>
            </w:r>
            <w:proofErr w:type="spellEnd"/>
          </w:p>
        </w:tc>
      </w:tr>
      <w:tr w:rsidR="00B248AC" w:rsidRPr="00B248AC" w:rsidTr="0060287E">
        <w:trPr>
          <w:trHeight w:val="8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Административные контрольные работы по русскому языку, математике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–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B248AC" w:rsidRPr="00B248AC" w:rsidTr="0060287E">
        <w:trPr>
          <w:trHeight w:val="8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Предметный контроль знаний учащихся по итогам </w:t>
            </w:r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I</w:t>
            </w:r>
            <w:r w:rsidRPr="00B248AC">
              <w:rPr>
                <w:rFonts w:eastAsia="Calibri"/>
                <w:color w:val="000000"/>
                <w:sz w:val="24"/>
                <w:szCs w:val="24"/>
              </w:rPr>
              <w:t xml:space="preserve"> полугодия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Четвертая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60287E" w:rsidRPr="00B248AC" w:rsidTr="0060287E">
        <w:trPr>
          <w:trHeight w:val="866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0287E" w:rsidRPr="00817AD2" w:rsidRDefault="0060287E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287E" w:rsidRPr="00B248AC" w:rsidRDefault="0060287E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Пробное итоговое сочинение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287E" w:rsidRPr="008A6754" w:rsidRDefault="0060287E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11 ноября</w:t>
            </w:r>
          </w:p>
        </w:tc>
      </w:tr>
      <w:tr w:rsidR="0060287E" w:rsidRPr="008A6754" w:rsidTr="0060287E">
        <w:trPr>
          <w:trHeight w:val="866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0287E" w:rsidRDefault="0060287E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287E" w:rsidRDefault="0060287E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Пробный ЕГЭ по биологии, истории, географии, физике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287E" w:rsidRDefault="0060287E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15 ноября</w:t>
            </w:r>
          </w:p>
        </w:tc>
      </w:tr>
      <w:tr w:rsidR="0060287E" w:rsidRPr="008A6754" w:rsidTr="0060287E">
        <w:trPr>
          <w:trHeight w:val="866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0287E" w:rsidRDefault="0060287E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287E" w:rsidRDefault="0060287E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Пробный ЕГЭ (ГВЭ) по математике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287E" w:rsidRDefault="0060287E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25 ноября</w:t>
            </w:r>
          </w:p>
        </w:tc>
      </w:tr>
      <w:tr w:rsidR="0060287E" w:rsidRPr="008A6754" w:rsidTr="0060287E">
        <w:trPr>
          <w:trHeight w:val="866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287E" w:rsidRDefault="0060287E" w:rsidP="00B248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287E" w:rsidRDefault="0060287E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Пробный ЕГЭ по обществознании и химии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287E" w:rsidRDefault="0060287E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 декабря</w:t>
            </w:r>
          </w:p>
        </w:tc>
      </w:tr>
      <w:tr w:rsidR="00B248AC" w:rsidRPr="00B248AC" w:rsidTr="0060287E">
        <w:trPr>
          <w:trHeight w:val="586"/>
        </w:trPr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Федеральный</w:t>
            </w:r>
            <w:proofErr w:type="spellEnd"/>
          </w:p>
        </w:tc>
        <w:tc>
          <w:tcPr>
            <w:tcW w:w="5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B248AC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B248AC">
              <w:rPr>
                <w:rFonts w:eastAsia="Calibri"/>
                <w:color w:val="000000"/>
                <w:sz w:val="24"/>
                <w:szCs w:val="24"/>
              </w:rPr>
              <w:t>Итоговое сочинение по русскому языку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48AC" w:rsidRPr="00B248AC" w:rsidRDefault="00817AD2" w:rsidP="00B248AC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  <w:r w:rsidR="00B248AC"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48AC" w:rsidRPr="00B248AC">
              <w:rPr>
                <w:rFonts w:eastAsia="Calibri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</w:tbl>
    <w:p w:rsidR="005E759E" w:rsidRDefault="005E759E">
      <w:pPr>
        <w:jc w:val="center"/>
        <w:rPr>
          <w:sz w:val="24"/>
        </w:rPr>
        <w:sectPr w:rsidR="005E759E">
          <w:pgSz w:w="11900" w:h="16850"/>
          <w:pgMar w:top="900" w:right="620" w:bottom="0" w:left="820" w:header="720" w:footer="720" w:gutter="0"/>
          <w:cols w:space="720"/>
        </w:sectPr>
      </w:pPr>
    </w:p>
    <w:p w:rsidR="00FB5C16" w:rsidRDefault="00FB5C16" w:rsidP="0060287E">
      <w:pPr>
        <w:jc w:val="center"/>
      </w:pPr>
    </w:p>
    <w:sectPr w:rsidR="00FB5C16" w:rsidSect="005E759E">
      <w:pgSz w:w="11900" w:h="16850"/>
      <w:pgMar w:top="560" w:right="6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27AC9"/>
    <w:multiLevelType w:val="hybridMultilevel"/>
    <w:tmpl w:val="9D9CEED0"/>
    <w:lvl w:ilvl="0" w:tplc="3902738A">
      <w:numFmt w:val="bullet"/>
      <w:lvlText w:val="▪"/>
      <w:lvlJc w:val="left"/>
      <w:pPr>
        <w:ind w:left="1124" w:hanging="360"/>
      </w:pPr>
      <w:rPr>
        <w:rFonts w:ascii="Lucida Sans Unicode" w:eastAsia="Lucida Sans Unicode" w:hAnsi="Lucida Sans Unicode" w:cs="Lucida Sans Unicode" w:hint="default"/>
        <w:color w:val="555555"/>
        <w:w w:val="89"/>
        <w:sz w:val="20"/>
        <w:szCs w:val="20"/>
        <w:lang w:val="ru-RU" w:eastAsia="en-US" w:bidi="ar-SA"/>
      </w:rPr>
    </w:lvl>
    <w:lvl w:ilvl="1" w:tplc="0A968730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2" w:tplc="D4DE0508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3" w:tplc="6746533C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B1FE0102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5" w:tplc="F3104F4C">
      <w:numFmt w:val="bullet"/>
      <w:lvlText w:val="•"/>
      <w:lvlJc w:val="left"/>
      <w:pPr>
        <w:ind w:left="7109" w:hanging="360"/>
      </w:pPr>
      <w:rPr>
        <w:rFonts w:hint="default"/>
        <w:lang w:val="ru-RU" w:eastAsia="en-US" w:bidi="ar-SA"/>
      </w:rPr>
    </w:lvl>
    <w:lvl w:ilvl="6" w:tplc="9B489E74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7" w:tplc="5DDC176C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  <w:lvl w:ilvl="8" w:tplc="077A2ACA">
      <w:numFmt w:val="bullet"/>
      <w:lvlText w:val="•"/>
      <w:lvlJc w:val="left"/>
      <w:pPr>
        <w:ind w:left="911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9E"/>
    <w:rsid w:val="000C031C"/>
    <w:rsid w:val="00330DAE"/>
    <w:rsid w:val="00513987"/>
    <w:rsid w:val="005E759E"/>
    <w:rsid w:val="0060287E"/>
    <w:rsid w:val="00674754"/>
    <w:rsid w:val="006967F5"/>
    <w:rsid w:val="00741193"/>
    <w:rsid w:val="00817AD2"/>
    <w:rsid w:val="008A6754"/>
    <w:rsid w:val="00986EFC"/>
    <w:rsid w:val="00A15030"/>
    <w:rsid w:val="00AE55CB"/>
    <w:rsid w:val="00B248AC"/>
    <w:rsid w:val="00C375A5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5280"/>
  <w15:docId w15:val="{185C03A7-60DC-4017-BB17-933EFEFB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E75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75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759E"/>
    <w:pPr>
      <w:ind w:left="1124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E759E"/>
    <w:pPr>
      <w:ind w:left="3132" w:right="2469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E759E"/>
    <w:pPr>
      <w:ind w:left="112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E7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оценочных процедур на 2022-2023 год</vt:lpstr>
    </vt:vector>
  </TitlesOfParts>
  <Company>HP Inc.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оценочных процедур на 2022-2023 год</dc:title>
  <dc:creator>Анастасия</dc:creator>
  <cp:lastModifiedBy>Shenne Kuzhuget</cp:lastModifiedBy>
  <cp:revision>6</cp:revision>
  <cp:lastPrinted>2023-05-27T06:58:00Z</cp:lastPrinted>
  <dcterms:created xsi:type="dcterms:W3CDTF">2023-11-29T16:39:00Z</dcterms:created>
  <dcterms:modified xsi:type="dcterms:W3CDTF">2023-11-30T11:17:00Z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2023-05-27T00:00:00Z</vt:filetime>
  </property>
</Properties>
</file>