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4E" w:rsidRPr="0048746F" w:rsidRDefault="00F4254E" w:rsidP="00F4254E">
      <w:pPr>
        <w:spacing w:after="0"/>
        <w:ind w:left="120"/>
        <w:rPr>
          <w:lang w:val="ru-RU"/>
        </w:rPr>
      </w:pPr>
      <w:bookmarkStart w:id="0" w:name="block-35217285"/>
    </w:p>
    <w:p w:rsidR="00F4254E" w:rsidRDefault="006B64C5" w:rsidP="003A3C38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6B64C5">
        <w:rPr>
          <w:rFonts w:ascii="Times New Roman" w:hAnsi="Times New Roman"/>
          <w:b/>
          <w:color w:val="000000"/>
          <w:sz w:val="28"/>
          <w:lang w:val="ru-RU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45pt;height:729.1pt" o:ole="">
            <v:imagedata r:id="rId7" o:title=""/>
          </v:shape>
          <o:OLEObject Type="Embed" ProgID="Acrobat.Document.DC" ShapeID="_x0000_i1025" DrawAspect="Content" ObjectID="_1830144611" r:id="rId8"/>
        </w:object>
      </w:r>
    </w:p>
    <w:p w:rsidR="00F4254E" w:rsidRPr="00587713" w:rsidRDefault="00F4254E" w:rsidP="003A3C38">
      <w:pPr>
        <w:spacing w:after="0"/>
        <w:ind w:left="120"/>
        <w:jc w:val="center"/>
        <w:rPr>
          <w:lang w:val="ru-RU"/>
        </w:rPr>
        <w:sectPr w:rsidR="00F4254E" w:rsidRPr="00587713" w:rsidSect="006B64C5">
          <w:footerReference w:type="default" r:id="rId9"/>
          <w:pgSz w:w="11906" w:h="16383"/>
          <w:pgMar w:top="284" w:right="567" w:bottom="426" w:left="284" w:header="720" w:footer="720" w:gutter="0"/>
          <w:cols w:space="720"/>
          <w:titlePg/>
          <w:docGrid w:linePitch="299"/>
        </w:sectPr>
      </w:pPr>
    </w:p>
    <w:p w:rsidR="001B253D" w:rsidRPr="003A3C38" w:rsidRDefault="00062D34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1" w:name="block-35217288"/>
      <w:bookmarkEnd w:id="0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1B253D" w:rsidRPr="003A3C38" w:rsidRDefault="001B253D" w:rsidP="008A3B6C">
      <w:pPr>
        <w:spacing w:after="0"/>
        <w:rPr>
          <w:sz w:val="24"/>
          <w:szCs w:val="24"/>
          <w:lang w:val="ru-RU"/>
        </w:rPr>
      </w:pPr>
      <w:bookmarkStart w:id="2" w:name="_Toc157707436"/>
      <w:bookmarkEnd w:id="2"/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креативного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критического мышления на основе практико-ориентированного обучения и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системно-деятельностного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нанотехнологии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агро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 и биотехнологии, обработка пищевых продуктов.</w:t>
      </w:r>
      <w:proofErr w:type="gramEnd"/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личностные результаты.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Основной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целью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формирование технологической грамотности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, глобальных компетенций, творческого мышления.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Задачами учебного предмета «Труд (технология)» являются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257B4D" w:rsidRDefault="00062D34" w:rsidP="00257B4D">
      <w:pPr>
        <w:pStyle w:val="ae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257B4D">
        <w:rPr>
          <w:rFonts w:ascii="Times New Roman" w:hAnsi="Times New Roman"/>
          <w:color w:val="000000"/>
          <w:sz w:val="24"/>
          <w:szCs w:val="24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1B253D" w:rsidRPr="00257B4D" w:rsidRDefault="00062D34" w:rsidP="00257B4D">
      <w:pPr>
        <w:pStyle w:val="ae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257B4D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1B253D" w:rsidRPr="00257B4D" w:rsidRDefault="00062D34" w:rsidP="00257B4D">
      <w:pPr>
        <w:pStyle w:val="ae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257B4D">
        <w:rPr>
          <w:rFonts w:ascii="Times New Roman" w:hAnsi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1B253D" w:rsidRPr="00257B4D" w:rsidRDefault="00062D34" w:rsidP="00257B4D">
      <w:pPr>
        <w:pStyle w:val="ae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257B4D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1B253D" w:rsidRPr="00257B4D" w:rsidRDefault="00062D34" w:rsidP="00257B4D">
      <w:pPr>
        <w:pStyle w:val="ae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257B4D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1B253D" w:rsidRPr="00257B4D" w:rsidRDefault="00062D34" w:rsidP="00257B4D">
      <w:pPr>
        <w:pStyle w:val="ae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257B4D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труда и сферы профессиональной деятельности.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Программа по предмету «Труд (технология)» построена по модульному принципу.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1B253D" w:rsidRPr="003A3C38" w:rsidRDefault="00062D34" w:rsidP="00EC0571">
      <w:pPr>
        <w:spacing w:after="0" w:line="240" w:lineRule="auto"/>
        <w:ind w:left="120"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 ПРОГРАММЫ ПО УЧЕБНОМУ ПРЕДМЕТУ "ТРУДУ (ТЕХНОЛОГИЯ)"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Особенностью современной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3A3C38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прототипирование</w:t>
      </w:r>
      <w:proofErr w:type="spellEnd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, макетирование»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1B253D" w:rsidRPr="003A3C38" w:rsidRDefault="00062D34" w:rsidP="00EC0571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  <w:proofErr w:type="gramEnd"/>
    </w:p>
    <w:p w:rsidR="001B253D" w:rsidRPr="003A3C38" w:rsidRDefault="001B253D" w:rsidP="00EC0571">
      <w:pPr>
        <w:spacing w:after="0" w:line="240" w:lineRule="auto"/>
        <w:rPr>
          <w:sz w:val="24"/>
          <w:szCs w:val="24"/>
          <w:lang w:val="ru-RU"/>
        </w:rPr>
        <w:sectPr w:rsidR="001B253D" w:rsidRPr="003A3C38">
          <w:pgSz w:w="11906" w:h="16383"/>
          <w:pgMar w:top="1134" w:right="850" w:bottom="1134" w:left="1701" w:header="720" w:footer="720" w:gutter="0"/>
          <w:cols w:space="720"/>
        </w:sectPr>
      </w:pPr>
    </w:p>
    <w:p w:rsidR="001B253D" w:rsidRPr="003A3C38" w:rsidRDefault="00062D34" w:rsidP="00EC0571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3" w:name="block-35217284"/>
      <w:bookmarkEnd w:id="1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4" w:name="_Toc141791714"/>
      <w:bookmarkEnd w:id="4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1B253D" w:rsidRPr="003A3C38" w:rsidRDefault="001B253D" w:rsidP="00EC0571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5" w:name="_Toc157707439"/>
      <w:bookmarkEnd w:id="5"/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Какие бывают профессии. Мир труда и профессий. Социальная значимость профессий.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 и моделирование.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машин и механизмов. Кинематические схемы.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Технологические задачи и способы их решения.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Техническое моделирование и конструирование. Конструкторская документация.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Перспективы развития техники и технологий.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Инженерные профессии.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технологий как основная задача современной науки.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Промышленная эстетика. Дизайн.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Цифровизация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производства. Цифровые технологии и способы обработки информации.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Профессии, связанные с дизайном,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Рынок труда. Функции рынка труда. Трудовые ресурсы.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Модель реализации </w:t>
      </w:r>
      <w:proofErr w:type="spellStart"/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бизнес-идеи</w:t>
      </w:r>
      <w:proofErr w:type="spellEnd"/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. Этапы разработки </w:t>
      </w:r>
      <w:proofErr w:type="spellStart"/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бизнес-проекта</w:t>
      </w:r>
      <w:proofErr w:type="spellEnd"/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предпринимательство. Инновации и их виды. Новые рынки для продуктов.</w:t>
      </w:r>
    </w:p>
    <w:p w:rsidR="001B253D" w:rsidRPr="003A3C38" w:rsidRDefault="00062D34" w:rsidP="0059129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Выбор профессии. </w:t>
      </w:r>
      <w:bookmarkStart w:id="6" w:name="_Toc157707445"/>
      <w:bookmarkEnd w:id="6"/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Чтение чертежа.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Профессии, связанные с черчением,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Стандарты оформления.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Профессии, связанные с черчением,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Понятие графической модели.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Математические, физические и информационные модели.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Графические модели. Виды графических моделей.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Количественная и качественная оценка модели.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Профессии, связанные с черчением,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Создание документов, виды документов. Основная надпись.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Геометрические примитивы.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Создание, редактирование и трансформация графических объектов.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Сложные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Изделия и их модели. Анализ формы объекта и синтез модели.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План создания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Профессии, связанные с компьютерной графикой,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Профессии, связанные с изучаемыми технологиями, черчением, проектированием с использованием САПР,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Профессии, связанные с изучаемыми технологиями, черчением, проектированием с использованием САПР,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1B253D" w:rsidP="00591294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7" w:name="_Toc157707451"/>
      <w:bookmarkEnd w:id="7"/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3A3C38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прототипирование</w:t>
      </w:r>
      <w:proofErr w:type="spellEnd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, макетирование»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Создание объёмных моделей с помощью компьютерных программ.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 как технология создания визуальных моделей.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Графические примитивы в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-моделировании. Куб и кубоид. Шар и многогранник. Цилиндр, призма, пирамида.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Понятие «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». Создание цифровой объёмной модели.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цифровой объёмной модели.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Моделирование сложных объектов.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Рендеринг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. Полигональная сетка.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Понятие «аддитивные технологии».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оборудование для аддитивных технологий: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-принтеры.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Области применения трёхмерной печати. Сырьё для трёхмерной печати.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Этапы аддитивного производства. Правила безопасного пользования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-принтером. Основные настройки для выполнения печати на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-принтере.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Подготовка к печати. Печать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1B253D" w:rsidRPr="003A3C38" w:rsidRDefault="001B253D" w:rsidP="00591294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8" w:name="_Toc157707455"/>
      <w:bookmarkEnd w:id="8"/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древесины.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пищевых продуктов.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со швейным производством.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металлов.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пищевым производством.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Сравнение свой</w:t>
      </w: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ств тк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аней, выбор ткани с учётом эксплуатации изделия.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Пластмасса и другие современные материалы: свойства, получение и использование.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Блюда национальной кухни из мяса, рыбы.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общественным питанием.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одежды. Плечевая и поясная одежда.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швейного изделия.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поясной и плечевой одежды.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швейного изделия.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1B253D" w:rsidRPr="003A3C38" w:rsidRDefault="001B253D" w:rsidP="00591294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9" w:name="_Toc157707459"/>
      <w:bookmarkEnd w:id="9"/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Робототехнический конструктор и </w:t>
      </w: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комплектующие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Сборка мобильного робота.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Промышленные и бытовые роботы, их классификация, назначение, использование.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Беспилотные автоматизированные системы, их виды, назначение.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Анализ и проверка на работоспособность, усовершенствование конструкции робота.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беспилотных летательных аппаратов.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беспилотных летательных аппаратов.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безопасной эксплуатации аккумулятора.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Воздушный винт, характеристика. Аэродинамика полёта.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Органы управления. Управление беспилотными летательными аппаратами.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Обеспечение безопасности при подготовке к полету, во время полета.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 (одна из предложенных тем на выбор).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Робототехнические и автоматизированные системы.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Система интернет вещей. Промышленный интернет вещей.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Потребительский интернет вещей.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Нейротехнологии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нейроинтерфейсы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1B253D" w:rsidRPr="003A3C38" w:rsidRDefault="00062D34" w:rsidP="00591294">
      <w:pPr>
        <w:spacing w:after="0" w:line="240" w:lineRule="auto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Управление роботами с использованием телеметрических систем.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проект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робототехнике.</w:t>
      </w:r>
    </w:p>
    <w:p w:rsidR="001B253D" w:rsidRPr="003A3C38" w:rsidRDefault="001B253D" w:rsidP="00EC0571">
      <w:pPr>
        <w:spacing w:after="0" w:line="240" w:lineRule="auto"/>
        <w:rPr>
          <w:sz w:val="24"/>
          <w:szCs w:val="24"/>
          <w:lang w:val="ru-RU"/>
        </w:rPr>
        <w:sectPr w:rsidR="001B253D" w:rsidRPr="003A3C38">
          <w:pgSz w:w="11906" w:h="16383"/>
          <w:pgMar w:top="1134" w:right="850" w:bottom="1134" w:left="1701" w:header="720" w:footer="720" w:gutter="0"/>
          <w:cols w:space="720"/>
        </w:sectPr>
      </w:pPr>
      <w:bookmarkStart w:id="10" w:name="_Toc141791715"/>
      <w:bookmarkEnd w:id="10"/>
    </w:p>
    <w:p w:rsidR="001B253D" w:rsidRPr="008A3B6C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11" w:name="block-35217286"/>
      <w:bookmarkEnd w:id="3"/>
      <w:r w:rsidRPr="008A3B6C">
        <w:rPr>
          <w:rFonts w:ascii="Times New Roman" w:hAnsi="Times New Roman"/>
          <w:b/>
          <w:sz w:val="24"/>
          <w:szCs w:val="24"/>
          <w:lang w:val="ru-RU"/>
        </w:rPr>
        <w:t>ПЛАНИРУЕМЫЕ ОБРАЗОВАТЕЛЬНЫЕ РЕЗУЛЬТАТЫ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12" w:name="_Toc141791749"/>
      <w:bookmarkEnd w:id="12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 в части: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учёных;</w:t>
      </w:r>
    </w:p>
    <w:p w:rsidR="00591294" w:rsidRDefault="00591294" w:rsidP="00EC0571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591294" w:rsidRDefault="00591294" w:rsidP="00EC0571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восприятие эстетических каче</w:t>
      </w: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ств пр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едметов труда;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591294" w:rsidRDefault="00591294" w:rsidP="00EC0571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591294" w:rsidRDefault="00591294" w:rsidP="00EC0571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591294" w:rsidRDefault="00591294" w:rsidP="00EC0571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деятельности;</w:t>
      </w:r>
    </w:p>
    <w:p w:rsidR="00591294" w:rsidRDefault="00591294" w:rsidP="00EC0571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техносферой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940D4A" w:rsidRPr="003A3C38" w:rsidRDefault="00940D4A" w:rsidP="00EC0571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3" w:name="_Toc141791750"/>
      <w:bookmarkEnd w:id="13"/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bookmarkStart w:id="14" w:name="_Toc157707474"/>
      <w:bookmarkEnd w:id="14"/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техносфере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проектные действия: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проблемы, связанные с ними цели, задачи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планирование проектной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и реализовывать проектный замысел и оформлять его в форме «продукта»;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взаимооценку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амоконтроль (рефлексия)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) результатов преобразовательной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Умение принятия себя и других: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Общение: 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940D4A" w:rsidRPr="003A3C38" w:rsidRDefault="00940D4A" w:rsidP="00EC0571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всех модулей 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обязательные предметные результаты: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рабочее место в соответствии с изучаемой технологией;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B747C6" w:rsidRDefault="00B747C6" w:rsidP="00EC0571">
      <w:pPr>
        <w:spacing w:after="0" w:line="240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«Производство и технологии»</w:t>
      </w:r>
    </w:p>
    <w:p w:rsidR="001B253D" w:rsidRPr="003A3C38" w:rsidRDefault="001B253D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назвать и характеризовать профессии, связанные с миром техники и технологий.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классе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профессии, связанные с инженерной и изобретательской деятельностью.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развития технологий;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народные промыслы и ремёсла России;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профессии, связанные со сферой дизайна.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общие принципы управления;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возможности и сферу применения современных технологий;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направления развития и особенности перспективных технологий;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предлагать предпринимательские идеи, обосновывать их решение;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определять проблему, анализировать потребности в продукте;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создавать модели экономической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бизнес-проект;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оценивать эффективность предпринимательской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планировать своё профессиональное образование и профессиональную карьеру.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«Компьютерная графика. Черчение»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читать и выполнять чертежи на листе А</w:t>
      </w:r>
      <w:proofErr w:type="gram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proofErr w:type="gram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(рамка, основная надпись, масштаб, виды, нанесение размеров);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тексты, рисунки в графическом редакторе;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конструкторской документации;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графических моделей;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и оформлять сборочный чертёж;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уметь читать чертежи деталей и осуществлять расчёты по чертежам;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программное обеспечение для создания проектной документации;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создавать различные виды документов;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создания, редактирования и трансформации графических объектов;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ных инструментов и приспособлений и (или) с использованием программного обеспечения;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создавать и редактировать сложные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 и сборочные чертежи;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создавать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 в системе автоматизированного проектирования (САПР);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«3</w:t>
      </w:r>
      <w:r w:rsidRPr="003A3C38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прототипирование</w:t>
      </w:r>
      <w:proofErr w:type="spellEnd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, макетирование»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виды, свойства и назначение моделей;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макетов и их назначение;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развёртку и соединять фрагменты макета;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деталей макета;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графическую документацию;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 макетирования,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оригинальные конструкции с использованием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создавать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-модели, используя программное обеспечение;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адекватность модели объекту и целям моделирования;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проводить анализ и модернизацию компьютерной модели;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-моделирования,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этапы аддитивного производства;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области применения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-моделирования;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3A3C38">
        <w:rPr>
          <w:rFonts w:ascii="Times New Roman" w:hAnsi="Times New Roman"/>
          <w:color w:val="000000"/>
          <w:sz w:val="24"/>
          <w:szCs w:val="24"/>
        </w:rPr>
        <w:t>D</w:t>
      </w: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-моделирования,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59129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6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исследовать и анализировать свойства конструкционных материалов;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применять технологии механической обработки конструкционных материалов;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художественное оформление изделий;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мяса животных, мяса птицы, определять качество;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рыбы,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технологии приготовления из мяса животных, мяса птицы;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блюда национальной кухни из рыбы, мяса;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конструкционные особенности костюма;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59129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«Робототехника»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управлять мобильными роботами в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компьютерно-управляемых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средах;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промышленных роботов, описывать их назначение и функции;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беспилотные автоматизированные системы;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назвать виды бытовых роботов, описывать их назначение и функции;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робототехнические проекты, совершенствовать </w:t>
      </w:r>
      <w:r w:rsidRPr="003A3C3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конструкцию, испытывать и презентовать результат проекта;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беспилотного летательного аппарата;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выполнять пилотирование беспилотных летательных аппаратов;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пилотирования беспилотных летательных аппаратов;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робототехникой,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Pr="003A3C38" w:rsidRDefault="00062D34" w:rsidP="00EC057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автоматизированные и роботизированные системы;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нейротехнологии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, машинное зрение, телеметрия и пр.), назвать области их применения;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перспективы развития беспилотной робототехники;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составлять алгоритмы и программы по управлению робототехническими системами;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языки программирования для управления роботами;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осуществлять управление групповым взаимодействием роботов;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пилотирования;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робототехнические проекты;</w:t>
      </w:r>
    </w:p>
    <w:p w:rsidR="001B253D" w:rsidRPr="003A3C38" w:rsidRDefault="00062D34" w:rsidP="00EC057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робототехникой, их </w:t>
      </w:r>
      <w:proofErr w:type="spellStart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3A3C3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1B253D" w:rsidRDefault="001B253D" w:rsidP="00EC0571">
      <w:pPr>
        <w:spacing w:after="0" w:line="240" w:lineRule="auto"/>
        <w:rPr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B747C6" w:rsidRDefault="00B747C6" w:rsidP="00591294">
      <w:pPr>
        <w:pStyle w:val="11"/>
        <w:ind w:firstLine="0"/>
        <w:rPr>
          <w:b/>
          <w:bCs/>
          <w:sz w:val="24"/>
          <w:szCs w:val="24"/>
          <w:lang w:val="ru-RU"/>
        </w:rPr>
      </w:pPr>
    </w:p>
    <w:p w:rsidR="00591294" w:rsidRPr="00B747C6" w:rsidRDefault="00591294" w:rsidP="00B747C6">
      <w:pPr>
        <w:pStyle w:val="11"/>
        <w:ind w:firstLine="0"/>
        <w:rPr>
          <w:b/>
          <w:bCs/>
          <w:sz w:val="24"/>
          <w:szCs w:val="24"/>
          <w:lang w:val="ru-RU"/>
        </w:rPr>
      </w:pPr>
      <w:r w:rsidRPr="00591294">
        <w:rPr>
          <w:b/>
          <w:bCs/>
          <w:sz w:val="24"/>
          <w:szCs w:val="24"/>
          <w:lang w:val="ru-RU"/>
        </w:rPr>
        <w:t>РАСПРЕДЕЛЕНИЕ ЧАСОВ ПО ГОДАМ ОБУЧЕНИЯ</w:t>
      </w:r>
    </w:p>
    <w:p w:rsidR="00591294" w:rsidRPr="00591294" w:rsidRDefault="00591294" w:rsidP="00591294">
      <w:pPr>
        <w:pStyle w:val="11"/>
        <w:ind w:firstLine="567"/>
        <w:jc w:val="both"/>
        <w:rPr>
          <w:sz w:val="24"/>
          <w:szCs w:val="24"/>
          <w:lang w:val="ru-RU"/>
        </w:rPr>
      </w:pPr>
      <w:r w:rsidRPr="00591294">
        <w:rPr>
          <w:sz w:val="24"/>
          <w:szCs w:val="24"/>
          <w:lang w:val="ru-RU"/>
        </w:rPr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591294" w:rsidRDefault="00591294" w:rsidP="00591294">
      <w:pPr>
        <w:pStyle w:val="11"/>
        <w:ind w:firstLine="567"/>
        <w:jc w:val="both"/>
        <w:rPr>
          <w:sz w:val="24"/>
          <w:szCs w:val="24"/>
          <w:lang w:val="ru-RU"/>
        </w:rPr>
      </w:pPr>
      <w:r w:rsidRPr="00591294">
        <w:rPr>
          <w:sz w:val="24"/>
          <w:szCs w:val="24"/>
          <w:lang w:val="ru-RU"/>
        </w:rPr>
        <w:t>Порядок изучения модулей изменён. Учебное время перераспределено между модулями при сохранении общего количества учебных часов.</w:t>
      </w:r>
    </w:p>
    <w:p w:rsidR="00591294" w:rsidRPr="00591294" w:rsidRDefault="00591294" w:rsidP="00591294">
      <w:pPr>
        <w:pStyle w:val="11"/>
        <w:ind w:firstLine="567"/>
        <w:jc w:val="both"/>
        <w:rPr>
          <w:sz w:val="24"/>
          <w:szCs w:val="24"/>
          <w:lang w:val="ru-RU"/>
        </w:rPr>
      </w:pPr>
    </w:p>
    <w:tbl>
      <w:tblPr>
        <w:tblOverlap w:val="never"/>
        <w:tblW w:w="9781" w:type="dxa"/>
        <w:tblInd w:w="-14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678"/>
        <w:gridCol w:w="851"/>
        <w:gridCol w:w="850"/>
        <w:gridCol w:w="851"/>
        <w:gridCol w:w="850"/>
        <w:gridCol w:w="851"/>
        <w:gridCol w:w="850"/>
      </w:tblGrid>
      <w:tr w:rsidR="00591294" w:rsidRPr="00885A6F" w:rsidTr="00E96CF1">
        <w:trPr>
          <w:trHeight w:hRule="exact" w:val="46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5A6F">
              <w:rPr>
                <w:b/>
                <w:bCs/>
                <w:sz w:val="24"/>
                <w:szCs w:val="24"/>
              </w:rPr>
              <w:t>Модули</w:t>
            </w:r>
            <w:proofErr w:type="spellEnd"/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5A6F">
              <w:rPr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885A6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85A6F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885A6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85A6F">
              <w:rPr>
                <w:b/>
                <w:bCs/>
                <w:sz w:val="24"/>
                <w:szCs w:val="24"/>
              </w:rPr>
              <w:t>по</w:t>
            </w:r>
            <w:proofErr w:type="spellEnd"/>
            <w:r w:rsidRPr="00885A6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85A6F">
              <w:rPr>
                <w:b/>
                <w:bCs/>
                <w:sz w:val="24"/>
                <w:szCs w:val="24"/>
              </w:rPr>
              <w:t>классам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5A6F">
              <w:rPr>
                <w:b/>
                <w:bCs/>
                <w:sz w:val="24"/>
                <w:szCs w:val="24"/>
              </w:rPr>
              <w:t>итого</w:t>
            </w:r>
            <w:proofErr w:type="spellEnd"/>
          </w:p>
        </w:tc>
      </w:tr>
      <w:tr w:rsidR="00591294" w:rsidRPr="00885A6F" w:rsidTr="00E96CF1">
        <w:trPr>
          <w:trHeight w:hRule="exact" w:val="363"/>
        </w:trPr>
        <w:tc>
          <w:tcPr>
            <w:tcW w:w="46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rPr>
                <w:sz w:val="24"/>
                <w:szCs w:val="24"/>
              </w:rPr>
            </w:pPr>
            <w:r w:rsidRPr="00885A6F">
              <w:rPr>
                <w:b/>
                <w:bCs/>
                <w:i/>
                <w:iCs/>
                <w:sz w:val="24"/>
                <w:szCs w:val="24"/>
              </w:rPr>
              <w:t xml:space="preserve">5 </w:t>
            </w:r>
            <w:proofErr w:type="spellStart"/>
            <w:r w:rsidRPr="00885A6F">
              <w:rPr>
                <w:b/>
                <w:bCs/>
                <w:i/>
                <w:i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rPr>
                <w:sz w:val="24"/>
                <w:szCs w:val="24"/>
              </w:rPr>
            </w:pPr>
            <w:r w:rsidRPr="00885A6F">
              <w:rPr>
                <w:b/>
                <w:bCs/>
                <w:i/>
                <w:iCs/>
                <w:sz w:val="24"/>
                <w:szCs w:val="24"/>
              </w:rPr>
              <w:t xml:space="preserve">6 </w:t>
            </w:r>
            <w:proofErr w:type="spellStart"/>
            <w:r w:rsidRPr="00885A6F">
              <w:rPr>
                <w:b/>
                <w:bCs/>
                <w:i/>
                <w:i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rPr>
                <w:sz w:val="24"/>
                <w:szCs w:val="24"/>
              </w:rPr>
            </w:pPr>
            <w:r w:rsidRPr="00885A6F">
              <w:rPr>
                <w:b/>
                <w:bCs/>
                <w:i/>
                <w:iCs/>
                <w:sz w:val="24"/>
                <w:szCs w:val="24"/>
              </w:rPr>
              <w:t xml:space="preserve">7 </w:t>
            </w:r>
            <w:proofErr w:type="spellStart"/>
            <w:r w:rsidRPr="00885A6F">
              <w:rPr>
                <w:b/>
                <w:bCs/>
                <w:i/>
                <w:i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rPr>
                <w:sz w:val="24"/>
                <w:szCs w:val="24"/>
              </w:rPr>
            </w:pPr>
            <w:r w:rsidRPr="00885A6F">
              <w:rPr>
                <w:b/>
                <w:bCs/>
                <w:i/>
                <w:iCs/>
                <w:sz w:val="24"/>
                <w:szCs w:val="24"/>
              </w:rPr>
              <w:t xml:space="preserve">8 </w:t>
            </w:r>
            <w:proofErr w:type="spellStart"/>
            <w:r w:rsidRPr="00885A6F">
              <w:rPr>
                <w:b/>
                <w:bCs/>
                <w:i/>
                <w:i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rPr>
                <w:sz w:val="24"/>
                <w:szCs w:val="24"/>
              </w:rPr>
            </w:pPr>
            <w:r w:rsidRPr="00885A6F">
              <w:rPr>
                <w:b/>
                <w:bCs/>
                <w:i/>
                <w:iCs/>
                <w:sz w:val="24"/>
                <w:szCs w:val="24"/>
              </w:rPr>
              <w:t xml:space="preserve">9 </w:t>
            </w:r>
            <w:proofErr w:type="spellStart"/>
            <w:r w:rsidRPr="00885A6F">
              <w:rPr>
                <w:b/>
                <w:bCs/>
                <w:i/>
                <w:i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294" w:rsidRPr="00885A6F" w:rsidTr="00E96CF1">
        <w:trPr>
          <w:trHeight w:hRule="exact" w:val="35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885A6F">
              <w:rPr>
                <w:b/>
                <w:bCs/>
                <w:sz w:val="24"/>
                <w:szCs w:val="24"/>
              </w:rPr>
              <w:t>Инвариантные</w:t>
            </w:r>
            <w:proofErr w:type="spellEnd"/>
            <w:r w:rsidRPr="00885A6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85A6F">
              <w:rPr>
                <w:b/>
                <w:bCs/>
                <w:sz w:val="24"/>
                <w:szCs w:val="24"/>
              </w:rPr>
              <w:t>модули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272</w:t>
            </w:r>
          </w:p>
        </w:tc>
      </w:tr>
      <w:tr w:rsidR="00591294" w:rsidRPr="00885A6F" w:rsidTr="00E96CF1">
        <w:trPr>
          <w:trHeight w:hRule="exact" w:val="35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885A6F">
              <w:rPr>
                <w:sz w:val="24"/>
                <w:szCs w:val="24"/>
              </w:rPr>
              <w:t>Производство</w:t>
            </w:r>
            <w:proofErr w:type="spellEnd"/>
            <w:r w:rsidRPr="00885A6F">
              <w:rPr>
                <w:sz w:val="24"/>
                <w:szCs w:val="24"/>
              </w:rPr>
              <w:t xml:space="preserve"> и </w:t>
            </w:r>
            <w:proofErr w:type="spellStart"/>
            <w:r w:rsidRPr="00885A6F">
              <w:rPr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5C797E" w:rsidRDefault="005C797E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5C797E" w:rsidRDefault="005C797E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5C797E" w:rsidRDefault="005C797E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5C797E" w:rsidRDefault="005C797E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5C797E" w:rsidRDefault="005C797E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294" w:rsidRPr="005C797E" w:rsidRDefault="005C797E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591294" w:rsidRPr="00885A6F" w:rsidTr="00E96CF1">
        <w:trPr>
          <w:trHeight w:hRule="exact" w:val="35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885A6F">
              <w:rPr>
                <w:sz w:val="24"/>
                <w:szCs w:val="24"/>
              </w:rPr>
              <w:t>Компьютерная</w:t>
            </w:r>
            <w:proofErr w:type="spellEnd"/>
            <w:r w:rsidRPr="00885A6F">
              <w:rPr>
                <w:sz w:val="24"/>
                <w:szCs w:val="24"/>
              </w:rPr>
              <w:t xml:space="preserve"> </w:t>
            </w:r>
            <w:proofErr w:type="spellStart"/>
            <w:r w:rsidRPr="00885A6F">
              <w:rPr>
                <w:sz w:val="24"/>
                <w:szCs w:val="24"/>
              </w:rPr>
              <w:t>графика</w:t>
            </w:r>
            <w:proofErr w:type="spellEnd"/>
            <w:r w:rsidRPr="00885A6F">
              <w:rPr>
                <w:sz w:val="24"/>
                <w:szCs w:val="24"/>
              </w:rPr>
              <w:t xml:space="preserve">, </w:t>
            </w:r>
            <w:proofErr w:type="spellStart"/>
            <w:r w:rsidRPr="00885A6F">
              <w:rPr>
                <w:sz w:val="24"/>
                <w:szCs w:val="24"/>
              </w:rPr>
              <w:t>черчение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32</w:t>
            </w:r>
          </w:p>
        </w:tc>
      </w:tr>
      <w:tr w:rsidR="00591294" w:rsidRPr="00885A6F" w:rsidTr="00E96CF1">
        <w:trPr>
          <w:trHeight w:hRule="exact" w:val="65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91294" w:rsidRPr="00885A6F" w:rsidRDefault="00591294" w:rsidP="00E96CF1">
            <w:pPr>
              <w:pStyle w:val="af3"/>
              <w:ind w:firstLine="0"/>
              <w:jc w:val="both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 xml:space="preserve">3D-моделирование, </w:t>
            </w:r>
            <w:proofErr w:type="spellStart"/>
            <w:r w:rsidRPr="00885A6F">
              <w:rPr>
                <w:sz w:val="24"/>
                <w:szCs w:val="24"/>
              </w:rPr>
              <w:t>прото</w:t>
            </w:r>
            <w:r w:rsidRPr="00885A6F">
              <w:rPr>
                <w:sz w:val="24"/>
                <w:szCs w:val="24"/>
              </w:rPr>
              <w:softHyphen/>
              <w:t>типирование</w:t>
            </w:r>
            <w:proofErr w:type="spellEnd"/>
            <w:r w:rsidRPr="00885A6F">
              <w:rPr>
                <w:sz w:val="24"/>
                <w:szCs w:val="24"/>
              </w:rPr>
              <w:t xml:space="preserve">, </w:t>
            </w:r>
            <w:proofErr w:type="spellStart"/>
            <w:r w:rsidRPr="00885A6F">
              <w:rPr>
                <w:sz w:val="24"/>
                <w:szCs w:val="24"/>
              </w:rPr>
              <w:t>макетирова</w:t>
            </w:r>
            <w:r w:rsidRPr="00885A6F">
              <w:rPr>
                <w:sz w:val="24"/>
                <w:szCs w:val="24"/>
              </w:rPr>
              <w:softHyphen/>
              <w:t>ние</w:t>
            </w:r>
            <w:proofErr w:type="spellEnd"/>
            <w:r w:rsidR="00EB38E7" w:rsidRPr="005C797E">
              <w:rPr>
                <w:i/>
                <w:iCs/>
                <w:sz w:val="24"/>
                <w:szCs w:val="24"/>
                <w:lang w:val="ru-RU"/>
              </w:rPr>
              <w:t>**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885A6F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EB38E7" w:rsidRDefault="00EB38E7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5C797E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885A6F">
              <w:rPr>
                <w:sz w:val="24"/>
                <w:szCs w:val="24"/>
              </w:rPr>
              <w:t>1</w:t>
            </w:r>
            <w:r w:rsidR="005C797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91294" w:rsidRPr="005C797E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885A6F">
              <w:rPr>
                <w:sz w:val="24"/>
                <w:szCs w:val="24"/>
              </w:rPr>
              <w:t>1</w:t>
            </w:r>
            <w:r w:rsidR="005C797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294" w:rsidRPr="000B49A0" w:rsidRDefault="00591294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885A6F">
              <w:rPr>
                <w:sz w:val="24"/>
                <w:szCs w:val="24"/>
              </w:rPr>
              <w:t>3</w:t>
            </w:r>
            <w:r w:rsidR="000B49A0">
              <w:rPr>
                <w:sz w:val="24"/>
                <w:szCs w:val="24"/>
                <w:lang w:val="ru-RU"/>
              </w:rPr>
              <w:t>0</w:t>
            </w:r>
          </w:p>
        </w:tc>
      </w:tr>
      <w:tr w:rsidR="000A5DBD" w:rsidRPr="00885A6F" w:rsidTr="00E96CF1">
        <w:trPr>
          <w:trHeight w:hRule="exact" w:val="481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591294" w:rsidRDefault="000A5DBD" w:rsidP="00E96CF1">
            <w:pPr>
              <w:pStyle w:val="af3"/>
              <w:ind w:firstLine="0"/>
              <w:rPr>
                <w:sz w:val="24"/>
                <w:szCs w:val="24"/>
                <w:lang w:val="ru-RU"/>
              </w:rPr>
            </w:pPr>
            <w:r w:rsidRPr="00591294">
              <w:rPr>
                <w:sz w:val="24"/>
                <w:szCs w:val="24"/>
                <w:lang w:val="ru-RU"/>
              </w:rPr>
              <w:t>Технологии обработки ма</w:t>
            </w:r>
            <w:r w:rsidRPr="00591294">
              <w:rPr>
                <w:sz w:val="24"/>
                <w:szCs w:val="24"/>
                <w:lang w:val="ru-RU"/>
              </w:rPr>
              <w:softHyphen/>
              <w:t>териалов, пищевых про</w:t>
            </w:r>
            <w:r w:rsidRPr="00591294">
              <w:rPr>
                <w:sz w:val="24"/>
                <w:szCs w:val="24"/>
                <w:lang w:val="ru-RU"/>
              </w:rPr>
              <w:softHyphen/>
              <w:t>дуктов</w:t>
            </w:r>
          </w:p>
          <w:p w:rsidR="000A5DBD" w:rsidRPr="00591294" w:rsidRDefault="000A5DBD" w:rsidP="00E96CF1">
            <w:pPr>
              <w:pStyle w:val="af3"/>
              <w:tabs>
                <w:tab w:val="left" w:pos="1585"/>
              </w:tabs>
              <w:ind w:firstLine="0"/>
              <w:rPr>
                <w:sz w:val="24"/>
                <w:szCs w:val="24"/>
                <w:lang w:val="ru-RU"/>
              </w:rPr>
            </w:pPr>
            <w:r w:rsidRPr="00591294">
              <w:rPr>
                <w:i/>
                <w:iCs/>
                <w:sz w:val="24"/>
                <w:szCs w:val="24"/>
                <w:lang w:val="ru-RU"/>
              </w:rPr>
              <w:t>Технологии</w:t>
            </w:r>
            <w:bookmarkStart w:id="15" w:name="_Hlk113285740"/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91294">
              <w:rPr>
                <w:i/>
                <w:iCs/>
                <w:sz w:val="24"/>
                <w:szCs w:val="24"/>
                <w:lang w:val="ru-RU"/>
              </w:rPr>
              <w:t>обработки</w:t>
            </w:r>
            <w:r w:rsidRPr="00591294">
              <w:rPr>
                <w:sz w:val="24"/>
                <w:szCs w:val="24"/>
                <w:lang w:val="ru-RU"/>
              </w:rPr>
              <w:t xml:space="preserve"> </w:t>
            </w:r>
            <w:r w:rsidRPr="00591294">
              <w:rPr>
                <w:i/>
                <w:iCs/>
                <w:sz w:val="24"/>
                <w:szCs w:val="24"/>
                <w:lang w:val="ru-RU"/>
              </w:rPr>
              <w:t>конструкционных мате</w:t>
            </w:r>
            <w:r w:rsidRPr="00591294">
              <w:rPr>
                <w:i/>
                <w:iCs/>
                <w:sz w:val="24"/>
                <w:szCs w:val="24"/>
                <w:lang w:val="ru-RU"/>
              </w:rPr>
              <w:softHyphen/>
              <w:t>риалов</w:t>
            </w:r>
            <w:r w:rsidRPr="005C797E">
              <w:rPr>
                <w:i/>
                <w:iCs/>
                <w:sz w:val="24"/>
                <w:szCs w:val="24"/>
                <w:lang w:val="ru-RU"/>
              </w:rPr>
              <w:t>***</w:t>
            </w:r>
          </w:p>
          <w:p w:rsidR="000A5DBD" w:rsidRPr="00591294" w:rsidRDefault="000A5DBD" w:rsidP="005C797E">
            <w:pPr>
              <w:pStyle w:val="af3"/>
              <w:ind w:firstLine="0"/>
              <w:rPr>
                <w:i/>
                <w:iCs/>
                <w:sz w:val="24"/>
                <w:szCs w:val="24"/>
                <w:lang w:val="ru-RU"/>
              </w:rPr>
            </w:pPr>
            <w:r w:rsidRPr="00591294">
              <w:rPr>
                <w:i/>
                <w:iCs/>
                <w:sz w:val="24"/>
                <w:szCs w:val="24"/>
                <w:lang w:val="ru-RU"/>
              </w:rPr>
              <w:t xml:space="preserve">Технологии обработки </w:t>
            </w:r>
            <w:proofErr w:type="gramStart"/>
            <w:r w:rsidRPr="00591294">
              <w:rPr>
                <w:i/>
                <w:iCs/>
                <w:sz w:val="24"/>
                <w:szCs w:val="24"/>
                <w:lang w:val="ru-RU"/>
              </w:rPr>
              <w:t>пи</w:t>
            </w:r>
            <w:r w:rsidRPr="00591294">
              <w:rPr>
                <w:i/>
                <w:iCs/>
                <w:sz w:val="24"/>
                <w:szCs w:val="24"/>
                <w:lang w:val="ru-RU"/>
              </w:rPr>
              <w:softHyphen/>
              <w:t>щевых</w:t>
            </w:r>
            <w:proofErr w:type="gramEnd"/>
            <w:r w:rsidRPr="00591294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:rsidR="000A5DBD" w:rsidRPr="005C797E" w:rsidRDefault="000A5DBD" w:rsidP="005C797E">
            <w:pPr>
              <w:pStyle w:val="af3"/>
              <w:ind w:firstLine="0"/>
              <w:rPr>
                <w:sz w:val="24"/>
                <w:szCs w:val="24"/>
                <w:lang w:val="ru-RU"/>
              </w:rPr>
            </w:pPr>
            <w:r w:rsidRPr="005C797E">
              <w:rPr>
                <w:i/>
                <w:iCs/>
                <w:sz w:val="24"/>
                <w:szCs w:val="24"/>
                <w:lang w:val="ru-RU"/>
              </w:rPr>
              <w:t>продуктов ****</w:t>
            </w:r>
          </w:p>
          <w:p w:rsidR="000A5DBD" w:rsidRPr="00591294" w:rsidRDefault="000A5DBD" w:rsidP="00E96CF1">
            <w:pPr>
              <w:pStyle w:val="af3"/>
              <w:tabs>
                <w:tab w:val="left" w:pos="1585"/>
              </w:tabs>
              <w:ind w:firstLine="0"/>
              <w:rPr>
                <w:sz w:val="24"/>
                <w:szCs w:val="24"/>
                <w:lang w:val="ru-RU"/>
              </w:rPr>
            </w:pPr>
            <w:r w:rsidRPr="00591294">
              <w:rPr>
                <w:i/>
                <w:iCs/>
                <w:sz w:val="24"/>
                <w:szCs w:val="24"/>
                <w:lang w:val="ru-RU"/>
              </w:rPr>
              <w:t>Технологии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91294">
              <w:rPr>
                <w:i/>
                <w:iCs/>
                <w:sz w:val="24"/>
                <w:szCs w:val="24"/>
                <w:lang w:val="ru-RU"/>
              </w:rPr>
              <w:t>обработки</w:t>
            </w:r>
            <w:r w:rsidRPr="00591294">
              <w:rPr>
                <w:sz w:val="24"/>
                <w:szCs w:val="24"/>
                <w:lang w:val="ru-RU"/>
              </w:rPr>
              <w:t xml:space="preserve"> </w:t>
            </w:r>
            <w:r w:rsidRPr="00591294">
              <w:rPr>
                <w:i/>
                <w:iCs/>
                <w:sz w:val="24"/>
                <w:szCs w:val="24"/>
                <w:lang w:val="ru-RU"/>
              </w:rPr>
              <w:t>текстильных материа</w:t>
            </w:r>
            <w:r w:rsidRPr="00591294">
              <w:rPr>
                <w:i/>
                <w:iCs/>
                <w:sz w:val="24"/>
                <w:szCs w:val="24"/>
                <w:lang w:val="ru-RU"/>
              </w:rPr>
              <w:softHyphen/>
              <w:t xml:space="preserve">лов </w:t>
            </w:r>
          </w:p>
          <w:bookmarkEnd w:id="15"/>
          <w:p w:rsidR="000A5DBD" w:rsidRPr="005C797E" w:rsidRDefault="000A5DBD" w:rsidP="005C797E">
            <w:pPr>
              <w:pStyle w:val="af3"/>
              <w:ind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0A5DBD" w:rsidRDefault="000A5DBD" w:rsidP="00E96CF1">
            <w:pPr>
              <w:pStyle w:val="af3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0A5DBD">
              <w:rPr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0A5DBD" w:rsidRDefault="000A5DBD" w:rsidP="00E96CF1">
            <w:pPr>
              <w:pStyle w:val="af3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0A5DBD">
              <w:rPr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0A5DBD" w:rsidRDefault="000A5DBD" w:rsidP="00E96CF1">
            <w:pPr>
              <w:pStyle w:val="af3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0A5DBD">
              <w:rPr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DBD" w:rsidRPr="00885A6F" w:rsidRDefault="000A5DBD" w:rsidP="00EB38E7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—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DBD" w:rsidRPr="00885A6F" w:rsidRDefault="000A5DBD" w:rsidP="00EB38E7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—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DBD" w:rsidRPr="000B49A0" w:rsidRDefault="000A5DBD" w:rsidP="00EB38E7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140</w:t>
            </w:r>
          </w:p>
          <w:p w:rsidR="000A5DBD" w:rsidRPr="00885A6F" w:rsidRDefault="000A5DBD" w:rsidP="00EB38E7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A5DBD" w:rsidRPr="00885A6F" w:rsidTr="00E96CF1">
        <w:trPr>
          <w:trHeight w:val="553"/>
        </w:trPr>
        <w:tc>
          <w:tcPr>
            <w:tcW w:w="46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A5DBD" w:rsidRPr="00885A6F" w:rsidRDefault="000A5DBD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573DBE" w:rsidRDefault="00573DBE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5E2F11" w:rsidRDefault="005E2F11" w:rsidP="00E96CF1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885A6F" w:rsidRDefault="000A5DBD" w:rsidP="00E96CF1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3</w:t>
            </w:r>
            <w:r>
              <w:rPr>
                <w:i/>
                <w:iCs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A5DBD" w:rsidRPr="00885A6F" w:rsidRDefault="000A5DBD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A5DBD" w:rsidRPr="00885A6F" w:rsidRDefault="000A5DBD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A5DBD" w:rsidRPr="00885A6F" w:rsidRDefault="000A5DBD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DBD" w:rsidRPr="00885A6F" w:rsidTr="00E96CF1">
        <w:trPr>
          <w:trHeight w:hRule="exact" w:val="567"/>
        </w:trPr>
        <w:tc>
          <w:tcPr>
            <w:tcW w:w="46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A5DBD" w:rsidRPr="00885A6F" w:rsidRDefault="000A5DBD" w:rsidP="00863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5DBD" w:rsidRPr="00573DBE" w:rsidRDefault="00573DBE" w:rsidP="00863846">
            <w:pPr>
              <w:pStyle w:val="af3"/>
              <w:ind w:firstLine="0"/>
              <w:jc w:val="center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5DBD" w:rsidRPr="005E2F11" w:rsidRDefault="005E2F11" w:rsidP="00863846">
            <w:pPr>
              <w:pStyle w:val="af3"/>
              <w:ind w:firstLine="0"/>
              <w:jc w:val="center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5DBD" w:rsidRPr="00885A6F" w:rsidRDefault="000A5DBD" w:rsidP="00863846">
            <w:pPr>
              <w:pStyle w:val="af3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885A6F">
              <w:rPr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A5DBD" w:rsidRPr="00885A6F" w:rsidRDefault="000A5DBD" w:rsidP="00863846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A5DBD" w:rsidRPr="00885A6F" w:rsidRDefault="000A5DBD" w:rsidP="0086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A5DBD" w:rsidRPr="00885A6F" w:rsidRDefault="000A5DBD" w:rsidP="0086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DBD" w:rsidRPr="00885A6F" w:rsidTr="00E96CF1">
        <w:trPr>
          <w:trHeight w:hRule="exact" w:val="679"/>
        </w:trPr>
        <w:tc>
          <w:tcPr>
            <w:tcW w:w="46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A5DBD" w:rsidRPr="00885A6F" w:rsidRDefault="000A5DBD" w:rsidP="00863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EB38E7" w:rsidRDefault="00573DBE" w:rsidP="00863846">
            <w:pPr>
              <w:pStyle w:val="af3"/>
              <w:ind w:firstLine="0"/>
              <w:jc w:val="center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AD471F" w:rsidRDefault="005E2F11" w:rsidP="00863846">
            <w:pPr>
              <w:pStyle w:val="af3"/>
              <w:ind w:firstLine="0"/>
              <w:jc w:val="center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5DBD" w:rsidRPr="00AD471F" w:rsidRDefault="000A5DBD" w:rsidP="00863846">
            <w:pPr>
              <w:pStyle w:val="af3"/>
              <w:ind w:firstLine="0"/>
              <w:jc w:val="center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A5DBD" w:rsidRPr="00885A6F" w:rsidRDefault="000A5DBD" w:rsidP="00863846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A5DBD" w:rsidRPr="00885A6F" w:rsidRDefault="000A5DBD" w:rsidP="0086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A5DBD" w:rsidRPr="00885A6F" w:rsidRDefault="000A5DBD" w:rsidP="00863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DBD" w:rsidRPr="00885A6F" w:rsidTr="00E96CF1">
        <w:trPr>
          <w:trHeight w:hRule="exact" w:val="30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DBD" w:rsidRPr="00885A6F" w:rsidRDefault="000A5DBD" w:rsidP="00863846">
            <w:pPr>
              <w:pStyle w:val="af3"/>
              <w:ind w:firstLine="0"/>
              <w:rPr>
                <w:sz w:val="24"/>
                <w:szCs w:val="24"/>
              </w:rPr>
            </w:pPr>
            <w:proofErr w:type="spellStart"/>
            <w:r w:rsidRPr="00885A6F">
              <w:rPr>
                <w:sz w:val="24"/>
                <w:szCs w:val="24"/>
              </w:rPr>
              <w:t>Робототехника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DBD" w:rsidRPr="00573DBE" w:rsidRDefault="000A5DBD" w:rsidP="00863846">
            <w:pPr>
              <w:pStyle w:val="af3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573DBE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DBD" w:rsidRPr="005E2F11" w:rsidRDefault="000A5DBD" w:rsidP="00863846">
            <w:pPr>
              <w:pStyle w:val="af3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5E2F11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DBD" w:rsidRPr="000A5DBD" w:rsidRDefault="000A5DBD" w:rsidP="00863846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DBD" w:rsidRPr="00885A6F" w:rsidRDefault="000A5DBD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A5DBD" w:rsidRPr="00885A6F" w:rsidRDefault="000A5DBD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DBD" w:rsidRPr="006E4934" w:rsidRDefault="000A5DBD" w:rsidP="00863846">
            <w:pPr>
              <w:pStyle w:val="af3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</w:p>
          <w:p w:rsidR="000A5DBD" w:rsidRPr="00885A6F" w:rsidRDefault="000A5DBD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sz w:val="24"/>
                <w:szCs w:val="24"/>
              </w:rPr>
              <w:t>50</w:t>
            </w:r>
          </w:p>
        </w:tc>
      </w:tr>
      <w:tr w:rsidR="00863846" w:rsidRPr="00885A6F" w:rsidTr="00E96CF1">
        <w:trPr>
          <w:trHeight w:hRule="exact" w:val="37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3846" w:rsidRPr="00885A6F" w:rsidRDefault="00863846" w:rsidP="00863846">
            <w:pPr>
              <w:pStyle w:val="af3"/>
              <w:ind w:right="139" w:firstLine="0"/>
              <w:jc w:val="right"/>
              <w:rPr>
                <w:sz w:val="24"/>
                <w:szCs w:val="24"/>
              </w:rPr>
            </w:pPr>
            <w:proofErr w:type="spellStart"/>
            <w:r w:rsidRPr="00885A6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3846" w:rsidRPr="00885A6F" w:rsidRDefault="00863846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3846" w:rsidRPr="00885A6F" w:rsidRDefault="00863846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3846" w:rsidRPr="00885A6F" w:rsidRDefault="00863846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3846" w:rsidRPr="00885A6F" w:rsidRDefault="00863846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3846" w:rsidRPr="00885A6F" w:rsidRDefault="00863846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846" w:rsidRPr="00885A6F" w:rsidRDefault="00863846" w:rsidP="00863846">
            <w:pPr>
              <w:pStyle w:val="af3"/>
              <w:ind w:firstLine="0"/>
              <w:jc w:val="center"/>
              <w:rPr>
                <w:sz w:val="24"/>
                <w:szCs w:val="24"/>
              </w:rPr>
            </w:pPr>
            <w:r w:rsidRPr="00885A6F">
              <w:rPr>
                <w:b/>
                <w:bCs/>
                <w:sz w:val="24"/>
                <w:szCs w:val="24"/>
              </w:rPr>
              <w:t>272</w:t>
            </w:r>
          </w:p>
        </w:tc>
      </w:tr>
    </w:tbl>
    <w:p w:rsidR="00591294" w:rsidRPr="00591294" w:rsidRDefault="00591294" w:rsidP="00591294">
      <w:pPr>
        <w:pStyle w:val="11"/>
        <w:jc w:val="both"/>
        <w:rPr>
          <w:sz w:val="24"/>
          <w:szCs w:val="24"/>
          <w:lang w:val="ru-RU"/>
        </w:rPr>
      </w:pPr>
      <w:r w:rsidRPr="00591294">
        <w:rPr>
          <w:sz w:val="24"/>
          <w:szCs w:val="24"/>
          <w:lang w:val="ru-RU"/>
        </w:rPr>
        <w:t>Так как в образовательной организации имеются оснащённые мастерские по дерево- и металлообработке, а также мастерские, оснащённые швейными и швейно-вышивальными машинами и мастерские для кулинарных работ, часы модулей перераспределены с учётом материально-технического обеспечения образовательной организации и интересов участников образовательных отношений.</w:t>
      </w:r>
    </w:p>
    <w:p w:rsidR="00591294" w:rsidRPr="00591294" w:rsidRDefault="00591294" w:rsidP="00AD471F">
      <w:pPr>
        <w:pStyle w:val="11"/>
        <w:ind w:firstLine="0"/>
        <w:jc w:val="both"/>
        <w:rPr>
          <w:sz w:val="24"/>
          <w:szCs w:val="24"/>
          <w:lang w:val="ru-RU"/>
        </w:rPr>
      </w:pPr>
      <w:r w:rsidRPr="00591294">
        <w:rPr>
          <w:sz w:val="24"/>
          <w:szCs w:val="24"/>
          <w:lang w:val="ru-RU"/>
        </w:rPr>
        <w:t xml:space="preserve">* Деление обучающихся на подгруппы производится в соответствии с </w:t>
      </w:r>
      <w:proofErr w:type="spellStart"/>
      <w:r w:rsidRPr="00591294">
        <w:rPr>
          <w:sz w:val="24"/>
          <w:szCs w:val="24"/>
          <w:lang w:val="ru-RU"/>
        </w:rPr>
        <w:t>СанПиН</w:t>
      </w:r>
      <w:proofErr w:type="spellEnd"/>
      <w:r w:rsidRPr="00591294">
        <w:rPr>
          <w:sz w:val="24"/>
          <w:szCs w:val="24"/>
          <w:lang w:val="ru-RU"/>
        </w:rPr>
        <w:t xml:space="preserve"> 2.4.2.2821-10, с учётом интересов обучающихся, специфики образовательной организации. Подгруппа </w:t>
      </w:r>
      <w:r>
        <w:rPr>
          <w:sz w:val="24"/>
          <w:szCs w:val="24"/>
        </w:rPr>
        <w:t>I</w:t>
      </w:r>
      <w:r w:rsidRPr="00591294">
        <w:rPr>
          <w:sz w:val="24"/>
          <w:szCs w:val="24"/>
          <w:lang w:val="ru-RU"/>
        </w:rPr>
        <w:t xml:space="preserve"> ориентирована на преимущественное изучение технологий обработки древесины, металлов и др. Подгруппа </w:t>
      </w:r>
      <w:r>
        <w:rPr>
          <w:sz w:val="24"/>
          <w:szCs w:val="24"/>
        </w:rPr>
        <w:t>II</w:t>
      </w:r>
      <w:r w:rsidRPr="00591294">
        <w:rPr>
          <w:sz w:val="24"/>
          <w:szCs w:val="24"/>
          <w:lang w:val="ru-RU"/>
        </w:rPr>
        <w:t xml:space="preserve"> ориентирована на преимущественное изучение технологий обработки текстильных материалов</w:t>
      </w:r>
      <w:r w:rsidR="00AD471F">
        <w:rPr>
          <w:sz w:val="24"/>
          <w:szCs w:val="24"/>
          <w:lang w:val="ru-RU"/>
        </w:rPr>
        <w:t xml:space="preserve"> и технологий обработки пищевых продуктов</w:t>
      </w:r>
      <w:r w:rsidRPr="00591294">
        <w:rPr>
          <w:sz w:val="24"/>
          <w:szCs w:val="24"/>
          <w:lang w:val="ru-RU"/>
        </w:rPr>
        <w:t>.</w:t>
      </w:r>
    </w:p>
    <w:p w:rsidR="00AD471F" w:rsidRPr="00591294" w:rsidRDefault="00591294" w:rsidP="00AD471F">
      <w:pPr>
        <w:pStyle w:val="af3"/>
        <w:ind w:firstLine="0"/>
        <w:jc w:val="both"/>
        <w:rPr>
          <w:sz w:val="24"/>
          <w:szCs w:val="24"/>
          <w:lang w:val="ru-RU"/>
        </w:rPr>
      </w:pPr>
      <w:r w:rsidRPr="00591294">
        <w:rPr>
          <w:sz w:val="24"/>
          <w:szCs w:val="24"/>
          <w:lang w:val="ru-RU"/>
        </w:rPr>
        <w:t xml:space="preserve">** </w:t>
      </w:r>
      <w:r w:rsidR="00AD471F" w:rsidRPr="00591294">
        <w:rPr>
          <w:sz w:val="24"/>
          <w:szCs w:val="24"/>
          <w:lang w:val="ru-RU"/>
        </w:rPr>
        <w:t>Количество часов</w:t>
      </w:r>
      <w:r w:rsidR="00AD471F">
        <w:rPr>
          <w:sz w:val="24"/>
          <w:szCs w:val="24"/>
          <w:lang w:val="ru-RU"/>
        </w:rPr>
        <w:t>, выделяемое на модуль «</w:t>
      </w:r>
      <w:r w:rsidR="00AD471F" w:rsidRPr="00AD471F">
        <w:rPr>
          <w:sz w:val="24"/>
          <w:szCs w:val="24"/>
          <w:lang w:val="ru-RU"/>
        </w:rPr>
        <w:t>3</w:t>
      </w:r>
      <w:r w:rsidR="00AD471F" w:rsidRPr="00885A6F">
        <w:rPr>
          <w:sz w:val="24"/>
          <w:szCs w:val="24"/>
        </w:rPr>
        <w:t>D</w:t>
      </w:r>
      <w:r w:rsidR="00AD471F" w:rsidRPr="00AD471F">
        <w:rPr>
          <w:sz w:val="24"/>
          <w:szCs w:val="24"/>
          <w:lang w:val="ru-RU"/>
        </w:rPr>
        <w:t xml:space="preserve">-моделирование, </w:t>
      </w:r>
      <w:proofErr w:type="spellStart"/>
      <w:r w:rsidR="00AD471F" w:rsidRPr="00AD471F">
        <w:rPr>
          <w:sz w:val="24"/>
          <w:szCs w:val="24"/>
          <w:lang w:val="ru-RU"/>
        </w:rPr>
        <w:t>прото</w:t>
      </w:r>
      <w:r w:rsidR="00AD471F" w:rsidRPr="00AD471F">
        <w:rPr>
          <w:sz w:val="24"/>
          <w:szCs w:val="24"/>
          <w:lang w:val="ru-RU"/>
        </w:rPr>
        <w:softHyphen/>
        <w:t>типирование</w:t>
      </w:r>
      <w:proofErr w:type="spellEnd"/>
      <w:r w:rsidR="00AD471F" w:rsidRPr="00AD471F">
        <w:rPr>
          <w:sz w:val="24"/>
          <w:szCs w:val="24"/>
          <w:lang w:val="ru-RU"/>
        </w:rPr>
        <w:t>, макетирова</w:t>
      </w:r>
      <w:r w:rsidR="00AD471F" w:rsidRPr="00AD471F">
        <w:rPr>
          <w:sz w:val="24"/>
          <w:szCs w:val="24"/>
          <w:lang w:val="ru-RU"/>
        </w:rPr>
        <w:softHyphen/>
        <w:t>ние</w:t>
      </w:r>
      <w:r w:rsidR="00AD471F">
        <w:rPr>
          <w:sz w:val="24"/>
          <w:szCs w:val="24"/>
          <w:lang w:val="ru-RU"/>
        </w:rPr>
        <w:t xml:space="preserve">» </w:t>
      </w:r>
      <w:r w:rsidR="00257B4D">
        <w:rPr>
          <w:sz w:val="24"/>
          <w:szCs w:val="24"/>
          <w:lang w:val="ru-RU"/>
        </w:rPr>
        <w:t xml:space="preserve">в 7 классе </w:t>
      </w:r>
      <w:r w:rsidR="00AD471F">
        <w:rPr>
          <w:sz w:val="24"/>
          <w:szCs w:val="24"/>
          <w:lang w:val="ru-RU"/>
        </w:rPr>
        <w:t>уменьшено до 6 часов. 4 часа перенесены на изучение модуля «</w:t>
      </w:r>
      <w:r w:rsidR="00AD471F" w:rsidRPr="00591294">
        <w:rPr>
          <w:sz w:val="24"/>
          <w:szCs w:val="24"/>
          <w:lang w:val="ru-RU"/>
        </w:rPr>
        <w:t>Технологии обработки ма</w:t>
      </w:r>
      <w:r w:rsidR="00AD471F" w:rsidRPr="00591294">
        <w:rPr>
          <w:sz w:val="24"/>
          <w:szCs w:val="24"/>
          <w:lang w:val="ru-RU"/>
        </w:rPr>
        <w:softHyphen/>
        <w:t>териалов, пищевых про</w:t>
      </w:r>
      <w:r w:rsidR="00AD471F" w:rsidRPr="00591294">
        <w:rPr>
          <w:sz w:val="24"/>
          <w:szCs w:val="24"/>
          <w:lang w:val="ru-RU"/>
        </w:rPr>
        <w:softHyphen/>
        <w:t>дуктов</w:t>
      </w:r>
      <w:r w:rsidR="00AD471F">
        <w:rPr>
          <w:sz w:val="24"/>
          <w:szCs w:val="24"/>
          <w:lang w:val="ru-RU"/>
        </w:rPr>
        <w:t>»</w:t>
      </w:r>
    </w:p>
    <w:p w:rsidR="006E4934" w:rsidRDefault="006E4934" w:rsidP="006E4934">
      <w:pPr>
        <w:pStyle w:val="11"/>
        <w:ind w:firstLine="0"/>
        <w:jc w:val="both"/>
        <w:rPr>
          <w:sz w:val="24"/>
          <w:szCs w:val="24"/>
          <w:lang w:val="ru-RU"/>
        </w:rPr>
      </w:pPr>
      <w:r w:rsidRPr="005C797E">
        <w:rPr>
          <w:i/>
          <w:iCs/>
          <w:sz w:val="24"/>
          <w:szCs w:val="24"/>
          <w:lang w:val="ru-RU"/>
        </w:rPr>
        <w:t>***</w:t>
      </w:r>
      <w:r>
        <w:rPr>
          <w:i/>
          <w:iCs/>
          <w:sz w:val="24"/>
          <w:szCs w:val="24"/>
          <w:lang w:val="ru-RU"/>
        </w:rPr>
        <w:t xml:space="preserve"> </w:t>
      </w:r>
      <w:r w:rsidR="00591294" w:rsidRPr="00591294">
        <w:rPr>
          <w:sz w:val="24"/>
          <w:szCs w:val="24"/>
          <w:lang w:val="ru-RU"/>
        </w:rPr>
        <w:t xml:space="preserve">Количество часов в 5-7 классах подгруппы </w:t>
      </w:r>
      <w:r w:rsidR="00591294" w:rsidRPr="002B3C9B">
        <w:rPr>
          <w:sz w:val="24"/>
          <w:szCs w:val="24"/>
        </w:rPr>
        <w:t>I</w:t>
      </w:r>
      <w:r w:rsidR="00591294" w:rsidRPr="00591294">
        <w:rPr>
          <w:sz w:val="24"/>
          <w:szCs w:val="24"/>
          <w:lang w:val="ru-RU"/>
        </w:rPr>
        <w:t>, выделяемое на тематический блок «Технологии обработки конструкционных материалов»</w:t>
      </w:r>
      <w:r>
        <w:rPr>
          <w:sz w:val="24"/>
          <w:szCs w:val="24"/>
          <w:lang w:val="ru-RU"/>
        </w:rPr>
        <w:t>,</w:t>
      </w:r>
      <w:r w:rsidR="00591294" w:rsidRPr="00591294">
        <w:rPr>
          <w:sz w:val="24"/>
          <w:szCs w:val="24"/>
          <w:lang w:val="ru-RU"/>
        </w:rPr>
        <w:t xml:space="preserve"> увеличено за счет уменьшения количества часов модуля «Робототехника». </w:t>
      </w:r>
    </w:p>
    <w:p w:rsidR="00591294" w:rsidRPr="00591294" w:rsidRDefault="006E4934" w:rsidP="006E4934">
      <w:pPr>
        <w:pStyle w:val="af3"/>
        <w:tabs>
          <w:tab w:val="left" w:pos="1585"/>
        </w:tabs>
        <w:ind w:firstLine="0"/>
        <w:jc w:val="both"/>
        <w:rPr>
          <w:sz w:val="24"/>
          <w:szCs w:val="24"/>
          <w:lang w:val="ru-RU"/>
        </w:rPr>
      </w:pPr>
      <w:r w:rsidRPr="005C797E">
        <w:rPr>
          <w:i/>
          <w:iCs/>
          <w:sz w:val="24"/>
          <w:szCs w:val="24"/>
          <w:lang w:val="ru-RU"/>
        </w:rPr>
        <w:t>****</w:t>
      </w:r>
      <w:r>
        <w:rPr>
          <w:i/>
          <w:iCs/>
          <w:sz w:val="24"/>
          <w:szCs w:val="24"/>
          <w:lang w:val="ru-RU"/>
        </w:rPr>
        <w:t xml:space="preserve"> </w:t>
      </w:r>
      <w:r w:rsidR="00591294" w:rsidRPr="00591294">
        <w:rPr>
          <w:sz w:val="24"/>
          <w:szCs w:val="24"/>
          <w:lang w:val="ru-RU"/>
        </w:rPr>
        <w:t>Количество часов в 5-7 класса</w:t>
      </w:r>
      <w:r w:rsidR="00591294" w:rsidRPr="006E4934">
        <w:rPr>
          <w:sz w:val="24"/>
          <w:szCs w:val="24"/>
          <w:lang w:val="ru-RU"/>
        </w:rPr>
        <w:t xml:space="preserve">х подгруппы </w:t>
      </w:r>
      <w:r w:rsidR="00591294" w:rsidRPr="006E4934">
        <w:rPr>
          <w:sz w:val="24"/>
          <w:szCs w:val="24"/>
        </w:rPr>
        <w:t>II</w:t>
      </w:r>
      <w:r w:rsidR="00591294" w:rsidRPr="006E4934">
        <w:rPr>
          <w:sz w:val="24"/>
          <w:szCs w:val="24"/>
          <w:lang w:val="ru-RU"/>
        </w:rPr>
        <w:t>, выделяемое на тематически</w:t>
      </w:r>
      <w:r w:rsidRPr="006E4934">
        <w:rPr>
          <w:sz w:val="24"/>
          <w:szCs w:val="24"/>
          <w:lang w:val="ru-RU"/>
        </w:rPr>
        <w:t>е</w:t>
      </w:r>
      <w:r w:rsidR="00591294" w:rsidRPr="006E4934">
        <w:rPr>
          <w:sz w:val="24"/>
          <w:szCs w:val="24"/>
          <w:lang w:val="ru-RU"/>
        </w:rPr>
        <w:t xml:space="preserve"> блок</w:t>
      </w:r>
      <w:r w:rsidRPr="006E4934">
        <w:rPr>
          <w:sz w:val="24"/>
          <w:szCs w:val="24"/>
          <w:lang w:val="ru-RU"/>
        </w:rPr>
        <w:t>и</w:t>
      </w:r>
      <w:r w:rsidR="00591294" w:rsidRPr="006E4934">
        <w:rPr>
          <w:sz w:val="24"/>
          <w:szCs w:val="24"/>
          <w:lang w:val="ru-RU"/>
        </w:rPr>
        <w:t xml:space="preserve"> «Технологии обработки пи</w:t>
      </w:r>
      <w:r w:rsidR="00591294" w:rsidRPr="006E4934">
        <w:rPr>
          <w:sz w:val="24"/>
          <w:szCs w:val="24"/>
          <w:lang w:val="ru-RU"/>
        </w:rPr>
        <w:softHyphen/>
        <w:t>щевых продуктов»</w:t>
      </w:r>
      <w:r w:rsidRPr="006E4934">
        <w:rPr>
          <w:sz w:val="24"/>
          <w:szCs w:val="24"/>
          <w:lang w:val="ru-RU"/>
        </w:rPr>
        <w:t xml:space="preserve"> и «Технологии</w:t>
      </w:r>
      <w:r>
        <w:rPr>
          <w:sz w:val="24"/>
          <w:szCs w:val="24"/>
          <w:lang w:val="ru-RU"/>
        </w:rPr>
        <w:t xml:space="preserve"> </w:t>
      </w:r>
      <w:r w:rsidRPr="006E4934">
        <w:rPr>
          <w:sz w:val="24"/>
          <w:szCs w:val="24"/>
          <w:lang w:val="ru-RU"/>
        </w:rPr>
        <w:t>обработки</w:t>
      </w:r>
      <w:r>
        <w:rPr>
          <w:sz w:val="24"/>
          <w:szCs w:val="24"/>
          <w:lang w:val="ru-RU"/>
        </w:rPr>
        <w:t xml:space="preserve"> </w:t>
      </w:r>
      <w:r w:rsidRPr="006E4934">
        <w:rPr>
          <w:sz w:val="24"/>
          <w:szCs w:val="24"/>
          <w:lang w:val="ru-RU"/>
        </w:rPr>
        <w:t>текстильных</w:t>
      </w:r>
      <w:r>
        <w:rPr>
          <w:sz w:val="24"/>
          <w:szCs w:val="24"/>
          <w:lang w:val="ru-RU"/>
        </w:rPr>
        <w:t xml:space="preserve"> </w:t>
      </w:r>
      <w:r w:rsidRPr="006E4934">
        <w:rPr>
          <w:sz w:val="24"/>
          <w:szCs w:val="24"/>
          <w:lang w:val="ru-RU"/>
        </w:rPr>
        <w:t>материа</w:t>
      </w:r>
      <w:r w:rsidRPr="006E4934">
        <w:rPr>
          <w:sz w:val="24"/>
          <w:szCs w:val="24"/>
          <w:lang w:val="ru-RU"/>
        </w:rPr>
        <w:softHyphen/>
        <w:t>лов»</w:t>
      </w:r>
      <w:r>
        <w:rPr>
          <w:sz w:val="24"/>
          <w:szCs w:val="24"/>
          <w:lang w:val="ru-RU"/>
        </w:rPr>
        <w:t xml:space="preserve">, </w:t>
      </w:r>
      <w:r w:rsidR="00591294" w:rsidRPr="00591294">
        <w:rPr>
          <w:sz w:val="24"/>
          <w:szCs w:val="24"/>
          <w:lang w:val="ru-RU"/>
        </w:rPr>
        <w:t>увеличено за счет уменьшения количества часов модуля «Робототехника».</w:t>
      </w:r>
    </w:p>
    <w:p w:rsidR="00591294" w:rsidRDefault="00591294" w:rsidP="00591294">
      <w:pPr>
        <w:pStyle w:val="11"/>
        <w:jc w:val="both"/>
        <w:rPr>
          <w:sz w:val="24"/>
          <w:szCs w:val="24"/>
          <w:lang w:val="ru-RU"/>
        </w:rPr>
      </w:pPr>
      <w:r w:rsidRPr="00591294">
        <w:rPr>
          <w:sz w:val="24"/>
          <w:szCs w:val="24"/>
          <w:lang w:val="ru-RU"/>
        </w:rPr>
        <w:t>Теоретические сведения каждого тематического блока изучаются всеми обучающимися с целью соблюдения требований ФГОС к единству образовательного пространства, приоритета достижения предметных результатов на базовом уровне.</w:t>
      </w:r>
    </w:p>
    <w:p w:rsidR="00F84E13" w:rsidRPr="005C68DF" w:rsidRDefault="00F84E13" w:rsidP="00F84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DF">
        <w:rPr>
          <w:rFonts w:ascii="Times New Roman" w:hAnsi="Times New Roman" w:cs="Times New Roman"/>
          <w:sz w:val="24"/>
          <w:szCs w:val="24"/>
          <w:lang w:val="ru-RU"/>
        </w:rPr>
        <w:t xml:space="preserve">Тематическое планирование составлено с учетом закрепленного в рабочей программе воспитания приоритета воспитания учащихся на уровне основного общего образования: развитие социально значимых (ценностных) отношений к семье, труду, отечеству, природе, миру, знаниям, культуре, здоровью, окружающим людям, самим себе. </w:t>
      </w:r>
    </w:p>
    <w:p w:rsidR="00F84E13" w:rsidRPr="005C68DF" w:rsidRDefault="00F84E13" w:rsidP="00F84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DF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Воспитательный потенциал учебного предмета «Технология» реализуется </w:t>
      </w:r>
      <w:proofErr w:type="gramStart"/>
      <w:r w:rsidRPr="005C68DF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5C68DF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F84E13" w:rsidRPr="005C68DF" w:rsidRDefault="00F84E13" w:rsidP="00F84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8DF">
        <w:rPr>
          <w:rFonts w:ascii="Times New Roman" w:hAnsi="Times New Roman" w:cs="Times New Roman"/>
          <w:sz w:val="24"/>
          <w:szCs w:val="24"/>
        </w:rPr>
        <w:t>Отбор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8DF">
        <w:rPr>
          <w:rFonts w:ascii="Times New Roman" w:hAnsi="Times New Roman" w:cs="Times New Roman"/>
          <w:sz w:val="24"/>
          <w:szCs w:val="24"/>
        </w:rPr>
        <w:t>содержания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8DF">
        <w:rPr>
          <w:rFonts w:ascii="Times New Roman" w:hAnsi="Times New Roman" w:cs="Times New Roman"/>
          <w:sz w:val="24"/>
          <w:szCs w:val="24"/>
        </w:rPr>
        <w:t>материала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>:</w:t>
      </w:r>
    </w:p>
    <w:p w:rsidR="00F84E13" w:rsidRPr="005C68DF" w:rsidRDefault="00F84E13" w:rsidP="00F84E13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DF">
        <w:rPr>
          <w:rFonts w:ascii="Times New Roman" w:hAnsi="Times New Roman" w:cs="Times New Roman"/>
          <w:sz w:val="24"/>
          <w:szCs w:val="24"/>
          <w:lang w:val="ru-RU"/>
        </w:rPr>
        <w:t xml:space="preserve">привлечение внимания обучающихся к ценностному аспекту изучаемых на уроках явлений, организацию их работы с получаемой на уроке социально значимой </w:t>
      </w:r>
      <w:bookmarkStart w:id="16" w:name="_GoBack"/>
      <w:bookmarkEnd w:id="16"/>
      <w:r w:rsidRPr="005C68DF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информацией – инициирование ее обсуждения, высказывания </w:t>
      </w:r>
      <w:proofErr w:type="gramStart"/>
      <w:r w:rsidRPr="005C68DF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5C68DF">
        <w:rPr>
          <w:rFonts w:ascii="Times New Roman" w:hAnsi="Times New Roman" w:cs="Times New Roman"/>
          <w:sz w:val="24"/>
          <w:szCs w:val="24"/>
          <w:lang w:val="ru-RU"/>
        </w:rPr>
        <w:t xml:space="preserve"> своего мнения по ее поводу, выработки своего к ней отношения;</w:t>
      </w:r>
    </w:p>
    <w:p w:rsidR="00F84E13" w:rsidRPr="005C68DF" w:rsidRDefault="00F84E13" w:rsidP="00F84E13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DF">
        <w:rPr>
          <w:rFonts w:ascii="Times New Roman" w:hAnsi="Times New Roman" w:cs="Times New Roman"/>
          <w:sz w:val="24"/>
          <w:szCs w:val="24"/>
          <w:lang w:val="ru-RU"/>
        </w:rPr>
        <w:t xml:space="preserve">демонстрацию </w:t>
      </w:r>
      <w:proofErr w:type="gramStart"/>
      <w:r w:rsidRPr="005C68DF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5C68DF">
        <w:rPr>
          <w:rFonts w:ascii="Times New Roman" w:hAnsi="Times New Roman" w:cs="Times New Roman"/>
          <w:sz w:val="24"/>
          <w:szCs w:val="24"/>
          <w:lang w:val="ru-RU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F84E13" w:rsidRPr="005C68DF" w:rsidRDefault="00F84E13" w:rsidP="00F84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8DF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8DF">
        <w:rPr>
          <w:rFonts w:ascii="Times New Roman" w:hAnsi="Times New Roman" w:cs="Times New Roman"/>
          <w:sz w:val="24"/>
          <w:szCs w:val="24"/>
        </w:rPr>
        <w:t>структуру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8DF">
        <w:rPr>
          <w:rFonts w:ascii="Times New Roman" w:hAnsi="Times New Roman" w:cs="Times New Roman"/>
          <w:sz w:val="24"/>
          <w:szCs w:val="24"/>
        </w:rPr>
        <w:t>урока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>:</w:t>
      </w:r>
    </w:p>
    <w:p w:rsidR="00F84E13" w:rsidRPr="005C68DF" w:rsidRDefault="00F84E13" w:rsidP="00F84E13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8DF">
        <w:rPr>
          <w:rFonts w:ascii="Times New Roman" w:hAnsi="Times New Roman" w:cs="Times New Roman"/>
          <w:sz w:val="24"/>
          <w:szCs w:val="24"/>
          <w:lang w:val="ru-RU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  <w:proofErr w:type="gramEnd"/>
    </w:p>
    <w:p w:rsidR="00F84E13" w:rsidRPr="005C68DF" w:rsidRDefault="00F84E13" w:rsidP="00F84E13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68DF">
        <w:rPr>
          <w:rFonts w:ascii="Times New Roman" w:hAnsi="Times New Roman" w:cs="Times New Roman"/>
          <w:sz w:val="24"/>
          <w:szCs w:val="24"/>
          <w:lang w:val="ru-RU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proofErr w:type="gramEnd"/>
    </w:p>
    <w:p w:rsidR="00F84E13" w:rsidRPr="005C68DF" w:rsidRDefault="00F84E13" w:rsidP="00F84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8DF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8DF">
        <w:rPr>
          <w:rFonts w:ascii="Times New Roman" w:hAnsi="Times New Roman" w:cs="Times New Roman"/>
          <w:sz w:val="24"/>
          <w:szCs w:val="24"/>
        </w:rPr>
        <w:t>организацию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8DF">
        <w:rPr>
          <w:rFonts w:ascii="Times New Roman" w:hAnsi="Times New Roman" w:cs="Times New Roman"/>
          <w:sz w:val="24"/>
          <w:szCs w:val="24"/>
        </w:rPr>
        <w:t>общения</w:t>
      </w:r>
      <w:proofErr w:type="spellEnd"/>
      <w:r w:rsidRPr="005C68DF">
        <w:rPr>
          <w:rFonts w:ascii="Times New Roman" w:hAnsi="Times New Roman" w:cs="Times New Roman"/>
          <w:sz w:val="24"/>
          <w:szCs w:val="24"/>
        </w:rPr>
        <w:t>:</w:t>
      </w:r>
    </w:p>
    <w:p w:rsidR="00F84E13" w:rsidRPr="005C68DF" w:rsidRDefault="00F84E13" w:rsidP="00F84E13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DF">
        <w:rPr>
          <w:rFonts w:ascii="Times New Roman" w:hAnsi="Times New Roman" w:cs="Times New Roman"/>
          <w:sz w:val="24"/>
          <w:szCs w:val="24"/>
          <w:lang w:val="ru-RU"/>
        </w:rPr>
        <w:t>организацию ситуации сотрудничества (работа в парах, группах);</w:t>
      </w:r>
    </w:p>
    <w:p w:rsidR="00F84E13" w:rsidRPr="00F84E13" w:rsidRDefault="00F84E13" w:rsidP="00F84E13">
      <w:pPr>
        <w:pStyle w:val="11"/>
        <w:jc w:val="both"/>
        <w:rPr>
          <w:sz w:val="24"/>
          <w:szCs w:val="24"/>
          <w:lang w:val="ru-RU"/>
        </w:rPr>
      </w:pPr>
      <w:r w:rsidRPr="005C68DF">
        <w:rPr>
          <w:sz w:val="24"/>
          <w:szCs w:val="24"/>
          <w:lang w:val="ru-RU"/>
        </w:rPr>
        <w:t>установление конструктивных отношений между учителем и учащимися.</w:t>
      </w:r>
    </w:p>
    <w:p w:rsidR="00591294" w:rsidRDefault="00591294" w:rsidP="00EC0571">
      <w:pPr>
        <w:spacing w:after="0" w:line="240" w:lineRule="auto"/>
        <w:rPr>
          <w:sz w:val="24"/>
          <w:szCs w:val="24"/>
          <w:lang w:val="ru-RU"/>
        </w:rPr>
      </w:pPr>
    </w:p>
    <w:p w:rsidR="006E4934" w:rsidRDefault="006E4934" w:rsidP="00EC0571">
      <w:pPr>
        <w:spacing w:after="0" w:line="240" w:lineRule="auto"/>
        <w:rPr>
          <w:sz w:val="24"/>
          <w:szCs w:val="24"/>
          <w:lang w:val="ru-RU"/>
        </w:rPr>
      </w:pPr>
    </w:p>
    <w:p w:rsidR="006E4934" w:rsidRPr="003A3C38" w:rsidRDefault="006E4934" w:rsidP="00EC0571">
      <w:pPr>
        <w:spacing w:after="0" w:line="240" w:lineRule="auto"/>
        <w:rPr>
          <w:sz w:val="24"/>
          <w:szCs w:val="24"/>
          <w:lang w:val="ru-RU"/>
        </w:rPr>
        <w:sectPr w:rsidR="006E4934" w:rsidRPr="003A3C38" w:rsidSect="003A3C38"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1B253D" w:rsidRPr="003A3C38" w:rsidRDefault="00062D34" w:rsidP="00EC0571">
      <w:pPr>
        <w:spacing w:after="0" w:line="240" w:lineRule="auto"/>
        <w:ind w:left="120"/>
        <w:rPr>
          <w:sz w:val="24"/>
          <w:szCs w:val="24"/>
        </w:rPr>
      </w:pPr>
      <w:bookmarkStart w:id="17" w:name="block-35217287"/>
      <w:bookmarkEnd w:id="11"/>
      <w:r w:rsidRPr="003A3C3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3A3C38">
        <w:rPr>
          <w:rFonts w:ascii="Times New Roman" w:hAnsi="Times New Roman"/>
          <w:b/>
          <w:color w:val="000000"/>
          <w:sz w:val="24"/>
          <w:szCs w:val="24"/>
        </w:rPr>
        <w:t>ТЕМАТИЧЕСКОЕ ПЛАНИРОВАНИЕ</w:t>
      </w:r>
    </w:p>
    <w:p w:rsidR="001B253D" w:rsidRPr="003A3C38" w:rsidRDefault="00062D34" w:rsidP="00EC0571">
      <w:pPr>
        <w:spacing w:after="0" w:line="240" w:lineRule="auto"/>
        <w:ind w:left="120"/>
        <w:rPr>
          <w:sz w:val="24"/>
          <w:szCs w:val="24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5310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4679"/>
        <w:gridCol w:w="842"/>
        <w:gridCol w:w="1598"/>
        <w:gridCol w:w="1719"/>
        <w:gridCol w:w="5905"/>
      </w:tblGrid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9" w:type="dxa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9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10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/675/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11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/7558/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/314300/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246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E96CF1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9222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12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/5367/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/220136/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13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/7572/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conspect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/296639/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246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E96CF1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9222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3B341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14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/7564/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/256902/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3B341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[[МЭШ </w:t>
            </w:r>
            <w:hyperlink r:id="rId15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https://uchebnik.mos.ru/material/app/241179?menuRe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=/catalogue]]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="00E9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16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/676/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Декорирование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6C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[[МЭШ </w:t>
            </w:r>
            <w:hyperlink r:id="rId17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https://uchebnik.mos.ru/material_view/atomic_objects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/4621857?menuReferrer=catalogue]]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3B341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[[МЭШ </w:t>
            </w:r>
            <w:hyperlink r:id="rId18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https://uchebnik.mos.ru/material_view/atomic_objects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/4621857?menuReferrer=catalogue]]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8642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[[</w:t>
            </w:r>
            <w:hyperlink r:id="rId19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https://videouroki.net/video/7-zdorovoie-pitaniie.html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videouroki.net/video/6-sanitariia-i-ghighiiena-na-kukhnie.html 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20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/7566/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/289285/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21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/20-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shvieinaia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mashina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osnovnyie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opieratsii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pri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mashinnoi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obrabotkie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izdieliia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proofErr w:type="gramStart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]</w:t>
            </w:r>
            <w:proofErr w:type="gram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8642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[[МЭШ </w:t>
            </w:r>
            <w:hyperlink r:id="rId22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https://uchebnik.mos.ru/material_view/atomic_objects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/8899014?menuReferrer=catalogue]]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E96CF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23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/23-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tiekhnologhiia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izghotovlieniia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shvieinykh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izdielii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246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E96CF1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6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9222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[[МЭШ </w:t>
            </w:r>
            <w:hyperlink r:id="rId24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https://uchebnik.mos.ru/material_view/atomic_objects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/1105409?menuReferrer=catalogue]]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[[МЭШ </w:t>
            </w:r>
            <w:hyperlink r:id="rId25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https://uchebnik.mos.ru/material_view/atomic_objects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/9239750?menuReferrer=catalogue]]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[[МЭШ </w:t>
            </w:r>
            <w:hyperlink r:id="rId26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https://uchebnik.mos.ru/material_view/lesson_templat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/1241855?menuReferrer=/catalogue]]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[[МЭШ </w:t>
            </w:r>
            <w:hyperlink r:id="rId27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https://uchebnik.mos.ru/material_view/lesson_templat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/1241855?menuReferrer=/catalogue]]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28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/1107/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29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tvorchieskaia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proiektnaia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dieiatiel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nost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246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E96CF1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96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96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22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246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086424" w:rsidRPr="00E96CF1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96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86424" w:rsidRPr="003B3411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30</w:t>
            </w:r>
            <w:r w:rsidRPr="003B34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05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253D" w:rsidRPr="00EE25B3" w:rsidRDefault="001B253D" w:rsidP="00EC0571">
      <w:pPr>
        <w:spacing w:after="0" w:line="240" w:lineRule="auto"/>
        <w:rPr>
          <w:sz w:val="24"/>
          <w:szCs w:val="24"/>
          <w:lang w:val="ru-RU"/>
        </w:rPr>
        <w:sectPr w:rsidR="001B253D" w:rsidRPr="00EE25B3" w:rsidSect="00442376">
          <w:pgSz w:w="16383" w:h="11906" w:orient="landscape"/>
          <w:pgMar w:top="851" w:right="851" w:bottom="1134" w:left="1701" w:header="720" w:footer="720" w:gutter="0"/>
          <w:cols w:space="720"/>
        </w:sectPr>
      </w:pPr>
    </w:p>
    <w:p w:rsidR="00086424" w:rsidRPr="00EE25B3" w:rsidRDefault="00086424" w:rsidP="00EE25B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B253D" w:rsidRPr="00086424" w:rsidRDefault="006F2732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</w:rPr>
        <w:t xml:space="preserve">6 КЛАСС </w:t>
      </w:r>
    </w:p>
    <w:tbl>
      <w:tblPr>
        <w:tblW w:w="15310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67"/>
        <w:gridCol w:w="4094"/>
        <w:gridCol w:w="991"/>
        <w:gridCol w:w="1841"/>
        <w:gridCol w:w="1910"/>
        <w:gridCol w:w="5907"/>
      </w:tblGrid>
      <w:tr w:rsidR="001B253D" w:rsidRPr="00086424" w:rsidTr="00086424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9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30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/7082/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/257401/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Машины и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proofErr w:type="gram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ерспективы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31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/7086/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/257684/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32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/7080/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/257432/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4661" w:type="dxa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546709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9658" w:type="dxa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Черчение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7820C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7820C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[[МЭШ </w:t>
            </w:r>
            <w:hyperlink r:id="rId33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/7103/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/296733/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7820C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7820C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34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razrabotki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konspekt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uroka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po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informatike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kompyuternaya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grafika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instrumenty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graficheskogo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redaktora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7820C4" w:rsidRDefault="007820C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7820C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35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razrabotki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konspekt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uroka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po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informatike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kompyuternaya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grafika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instrumenty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graficheskogo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redaktora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4661" w:type="dxa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546709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9658" w:type="dxa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546709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467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36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/7089/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/258025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тонколистового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546709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467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37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/7089/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/258025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467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38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/7091/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/257214/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39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/7091/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start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/257214/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40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/05-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moloko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ego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svojstva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blyuda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iz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moloka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hyperlink r:id="rId41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/08-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muchnye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izdeliya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[[РЭШ) </w:t>
            </w:r>
            <w:hyperlink r:id="rId42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/7568/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conspect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256122/]]</w:t>
            </w:r>
            <w:proofErr w:type="gramEnd"/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43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mashinnye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shvy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546709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44" w:history="1"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://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videouroki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/16-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snyatie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merok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dlya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postroeniya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osnovy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chertezha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plechevogo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izdeliya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s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celnokroenym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rukavom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 w:eastAsia="ru-RU"/>
              </w:rPr>
              <w:t xml:space="preserve"> </w:t>
            </w:r>
            <w:hyperlink r:id="rId45" w:history="1"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://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videouroki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/29-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obrabotka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srezov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i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okonchatelnaya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otdelka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izdeliya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chast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-2.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4661" w:type="dxa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5E2F11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F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F2732" w:rsidRPr="005E2F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48</w:t>
            </w:r>
            <w:r w:rsidRPr="005E2F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58" w:type="dxa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Мобильная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46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/1107/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47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/1107/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48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/3065/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main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Управление движущейся моделью робота в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компьютерно-управляемой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[[РЭШ </w:t>
            </w:r>
            <w:hyperlink r:id="rId49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resh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edu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subject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lesson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/3065/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main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сервомотором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[[</w:t>
            </w:r>
            <w:hyperlink r:id="rId50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https://ppt-online.org/488887</w:t>
              </w:r>
            </w:hyperlink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4094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робототехники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51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tvorchieskaia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proiektnaia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dieiatiel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nost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proofErr w:type="gramStart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]</w:t>
            </w:r>
            <w:proofErr w:type="gram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</w:t>
            </w: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4661" w:type="dxa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58" w:type="dxa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4661" w:type="dxa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1B253D" w:rsidRPr="005E2F11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2F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253D" w:rsidRPr="00546709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86424" w:rsidRPr="005467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31</w:t>
            </w:r>
            <w:r w:rsidRPr="005467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07" w:type="dxa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253D" w:rsidRPr="003A3C38" w:rsidRDefault="001B253D" w:rsidP="00EC0571">
      <w:pPr>
        <w:spacing w:after="0" w:line="240" w:lineRule="auto"/>
        <w:rPr>
          <w:sz w:val="24"/>
          <w:szCs w:val="24"/>
        </w:rPr>
        <w:sectPr w:rsidR="001B253D" w:rsidRPr="003A3C38" w:rsidSect="00442376">
          <w:pgSz w:w="16383" w:h="11906" w:orient="landscape"/>
          <w:pgMar w:top="851" w:right="851" w:bottom="1134" w:left="1701" w:header="720" w:footer="720" w:gutter="0"/>
          <w:cols w:space="720"/>
        </w:sectPr>
      </w:pPr>
    </w:p>
    <w:p w:rsidR="006F2732" w:rsidRPr="00086424" w:rsidRDefault="00062D34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bookmarkStart w:id="18" w:name="block-35217290"/>
      <w:bookmarkEnd w:id="17"/>
      <w:r w:rsidRPr="003A3C38">
        <w:rPr>
          <w:rFonts w:ascii="Times New Roman" w:hAnsi="Times New Roman"/>
          <w:b/>
          <w:color w:val="000000"/>
          <w:sz w:val="24"/>
          <w:szCs w:val="24"/>
        </w:rPr>
        <w:t xml:space="preserve">7 КЛАСС </w:t>
      </w:r>
    </w:p>
    <w:tbl>
      <w:tblPr>
        <w:tblW w:w="5494" w:type="pct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6"/>
        <w:gridCol w:w="4993"/>
        <w:gridCol w:w="710"/>
        <w:gridCol w:w="1558"/>
        <w:gridCol w:w="1699"/>
        <w:gridCol w:w="5811"/>
      </w:tblGrid>
      <w:tr w:rsidR="00086424" w:rsidRPr="00086424" w:rsidTr="00086424">
        <w:trPr>
          <w:trHeight w:val="144"/>
          <w:tblCellSpacing w:w="20" w:type="nil"/>
        </w:trPr>
        <w:tc>
          <w:tcPr>
            <w:tcW w:w="175" w:type="pct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pct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98" w:type="pct"/>
            <w:vMerge w:val="restar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75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 и технологии. Мир профессий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resh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subject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lesson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/2723/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resh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subject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lesson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/3156/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806" w:type="pct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963" w:type="pct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hyperlink r:id="rId52" w:history="1"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https</w:t>
              </w:r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uchebnik</w:t>
              </w:r>
              <w:proofErr w:type="spellEnd"/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mos</w:t>
              </w:r>
              <w:proofErr w:type="spellEnd"/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ru-RU" w:eastAsia="ru-RU"/>
                </w:rPr>
                <w:t>/</w:t>
              </w:r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material</w:t>
              </w:r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ru-RU" w:eastAsia="ru-RU"/>
                </w:rPr>
                <w:t>_</w:t>
              </w:r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view</w:t>
              </w:r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ru-RU" w:eastAsia="ru-RU"/>
                </w:rPr>
                <w:t>/</w:t>
              </w:r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atomic</w:t>
              </w:r>
              <w:r w:rsidRPr="00086424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ru-RU" w:eastAsia="ru-RU"/>
                </w:rPr>
                <w:t>_</w:t>
              </w:r>
            </w:hyperlink>
          </w:p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/7687140?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D677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77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youtube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watch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oiSGEZpi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youtube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watch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06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HeXF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806" w:type="pct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963" w:type="pct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-моделирование,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прототипирование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макетирование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3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моделирование. Макетирование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МЭШ</w:t>
            </w:r>
            <w:proofErr w:type="gram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/11299581?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МЭШ</w:t>
            </w:r>
            <w:proofErr w:type="gram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/11308486?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3D-печатью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МЭШ</w:t>
            </w:r>
            <w:proofErr w:type="gram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/11295053?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806" w:type="pct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6F2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062D3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63" w:type="pct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53D" w:rsidRPr="006B64C5" w:rsidTr="00086424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D677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resh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subject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lesson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/3299/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D677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677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resh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subject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lesson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/3299/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resh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subject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lesson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/3359/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resh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subject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lesson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/3359/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D67732" w:rsidRDefault="00062D34" w:rsidP="00D677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77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1B253D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videouroki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/06-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ryba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moreprodukty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html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8642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53" w:history="1"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videouroki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/25-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mashinnye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-</w:t>
              </w:r>
              <w:proofErr w:type="spellStart"/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shvy</w:t>
              </w:r>
              <w:proofErr w:type="spellEnd"/>
              <w:r w:rsidRPr="00B747C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[[</w:t>
            </w:r>
            <w:hyperlink r:id="rId54" w:history="1"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://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videouroki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/16-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snyatie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merok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dlya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postroeniya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osnovy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chertezha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plechevogo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izdeliya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s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celnokroenym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rukavom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 w:eastAsia="ru-RU"/>
              </w:rPr>
              <w:t xml:space="preserve"> </w:t>
            </w:r>
            <w:hyperlink r:id="rId55" w:history="1"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https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://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videouroki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net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video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/29-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obrabotka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srezov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i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okonchatelnaya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otdelka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izdeliya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chast</w:t>
              </w:r>
              <w:r w:rsidRPr="00B747C6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val="ru-RU" w:eastAsia="ru-RU"/>
                </w:rPr>
                <w:t>-2.</w:t>
              </w:r>
              <w:r w:rsidRPr="00086424">
                <w:rPr>
                  <w:rFonts w:ascii="Times New Roman" w:eastAsia="Times New Roman" w:hAnsi="Times New Roman" w:cs="Times New Roman"/>
                  <w:spacing w:val="-20"/>
                  <w:sz w:val="24"/>
                  <w:szCs w:val="24"/>
                  <w:u w:val="single"/>
                  <w:lang w:eastAsia="ru-RU"/>
                </w:rPr>
                <w:t>html</w:t>
              </w:r>
            </w:hyperlink>
            <w:r w:rsidRPr="00B747C6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 w:eastAsia="ru-RU"/>
              </w:rPr>
              <w:t>]]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806" w:type="pct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2963" w:type="pct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253D" w:rsidRPr="00086424" w:rsidTr="00086424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5.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08642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МЭШ</w:t>
            </w:r>
            <w:proofErr w:type="gram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/11557144?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Алгоритмизация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МЭШ</w:t>
            </w:r>
            <w:proofErr w:type="gram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/11557144?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роботизированными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86424"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D67732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МЭШ</w:t>
            </w:r>
            <w:proofErr w:type="gram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/11557172?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7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631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МЭШ</w:t>
            </w:r>
            <w:proofErr w:type="gram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/11557172?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806" w:type="pct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732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63" w:type="pct"/>
            <w:gridSpan w:val="3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806" w:type="pct"/>
            <w:gridSpan w:val="2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2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509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55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062D3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6424"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8" w:type="pct"/>
            <w:tcMar>
              <w:top w:w="50" w:type="dxa"/>
              <w:left w:w="100" w:type="dxa"/>
            </w:tcMar>
            <w:vAlign w:val="center"/>
          </w:tcPr>
          <w:p w:rsidR="001B253D" w:rsidRPr="00086424" w:rsidRDefault="001B253D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253D" w:rsidRPr="003A3C38" w:rsidRDefault="001B253D" w:rsidP="00EC0571">
      <w:pPr>
        <w:spacing w:after="0" w:line="240" w:lineRule="auto"/>
        <w:rPr>
          <w:sz w:val="24"/>
          <w:szCs w:val="24"/>
        </w:rPr>
        <w:sectPr w:rsidR="001B253D" w:rsidRPr="003A3C38" w:rsidSect="00573DBE">
          <w:pgSz w:w="16383" w:h="11906" w:orient="landscape"/>
          <w:pgMar w:top="851" w:right="851" w:bottom="851" w:left="1701" w:header="720" w:footer="720" w:gutter="0"/>
          <w:cols w:space="720"/>
        </w:sectPr>
      </w:pPr>
    </w:p>
    <w:p w:rsidR="00086424" w:rsidRDefault="00062D34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bookmarkStart w:id="19" w:name="block-35217283"/>
      <w:bookmarkEnd w:id="18"/>
      <w:r w:rsidRPr="003A3C38">
        <w:rPr>
          <w:rFonts w:ascii="Times New Roman" w:hAnsi="Times New Roman"/>
          <w:b/>
          <w:color w:val="000000"/>
          <w:sz w:val="24"/>
          <w:szCs w:val="24"/>
        </w:rPr>
        <w:t xml:space="preserve">8 КЛАСС 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6"/>
        <w:gridCol w:w="4851"/>
        <w:gridCol w:w="709"/>
        <w:gridCol w:w="1701"/>
        <w:gridCol w:w="1842"/>
        <w:gridCol w:w="5670"/>
      </w:tblGrid>
      <w:tr w:rsidR="00086424" w:rsidRPr="00086424" w:rsidTr="00E96CF1">
        <w:trPr>
          <w:trHeight w:val="144"/>
          <w:tblCellSpacing w:w="20" w:type="nil"/>
        </w:trPr>
        <w:tc>
          <w:tcPr>
            <w:tcW w:w="5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5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производством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resh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subject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lesson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/3147/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resh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subject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lesson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/3147/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Рынок труда. Функции рынка труда.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videouroki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/53-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motivy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vybora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professii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html</w:t>
            </w: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9213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/11308486?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/11308486</w:t>
            </w: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13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-моделирование,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прототипирование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макетирование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Прототипирование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3</w:t>
            </w: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/10278565?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Прототипирование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/10278565?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/10278565?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3D-принтера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/11301718?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связанные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3D-печатью.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/11299314?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9213" w:type="dxa"/>
            <w:gridSpan w:val="3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/11648030?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Подводные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робототехнические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/11648030?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Беспилотные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летательные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аппараты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/11682339?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/11526702?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6B64C5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Групповой учебный проект по модулю «Робототехника». </w:t>
            </w:r>
            <w:r w:rsidRPr="00FE52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/11526702?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E96CF1">
        <w:trPr>
          <w:trHeight w:val="144"/>
          <w:tblCellSpacing w:w="20" w:type="nil"/>
        </w:trPr>
        <w:tc>
          <w:tcPr>
            <w:tcW w:w="536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485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/11526702?</w:t>
            </w:r>
            <w:proofErr w:type="spellStart"/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8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3C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9213" w:type="dxa"/>
            <w:gridSpan w:val="3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86424" w:rsidRPr="00086424" w:rsidTr="00E96CF1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E96C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711E" w:rsidRDefault="002F711E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F711E" w:rsidRDefault="002F711E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F711E" w:rsidRDefault="002F711E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F711E" w:rsidRDefault="002F711E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F711E" w:rsidRDefault="002F711E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E5261" w:rsidRPr="00086424" w:rsidRDefault="00FE5261" w:rsidP="00086424">
      <w:pPr>
        <w:spacing w:after="0" w:line="24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3A3C38">
        <w:rPr>
          <w:rFonts w:ascii="Times New Roman" w:hAnsi="Times New Roman"/>
          <w:b/>
          <w:color w:val="000000"/>
          <w:sz w:val="24"/>
          <w:szCs w:val="24"/>
        </w:rPr>
        <w:t xml:space="preserve">9 КЛАСС </w:t>
      </w:r>
    </w:p>
    <w:tbl>
      <w:tblPr>
        <w:tblW w:w="0" w:type="auto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8"/>
        <w:gridCol w:w="4959"/>
        <w:gridCol w:w="709"/>
        <w:gridCol w:w="1842"/>
        <w:gridCol w:w="1701"/>
        <w:gridCol w:w="5327"/>
      </w:tblGrid>
      <w:tr w:rsidR="00FE5261" w:rsidRPr="00086424" w:rsidTr="00086424">
        <w:trPr>
          <w:trHeight w:val="144"/>
          <w:tblCellSpacing w:w="20" w:type="nil"/>
        </w:trPr>
        <w:tc>
          <w:tcPr>
            <w:tcW w:w="4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3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4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261" w:rsidRPr="00086424" w:rsidTr="00086424">
        <w:trPr>
          <w:trHeight w:val="144"/>
          <w:tblCellSpacing w:w="20" w:type="nil"/>
        </w:trPr>
        <w:tc>
          <w:tcPr>
            <w:tcW w:w="14966" w:type="dxa"/>
            <w:gridSpan w:val="6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FE5261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videouroki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/40-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ponyatie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professionalnoj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deyatelnosti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struktura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organizaciya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proizvodstva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html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FE5261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videouroki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/47-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proektirovanie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kak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sfera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professionalnoj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deyatelnosti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html</w:t>
            </w:r>
          </w:p>
        </w:tc>
      </w:tr>
      <w:tr w:rsidR="00FE5261" w:rsidRPr="00086424" w:rsidTr="00086424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870" w:type="dxa"/>
            <w:gridSpan w:val="3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261" w:rsidRPr="00086424" w:rsidTr="00086424">
        <w:trPr>
          <w:trHeight w:val="144"/>
          <w:tblCellSpacing w:w="20" w:type="nil"/>
        </w:trPr>
        <w:tc>
          <w:tcPr>
            <w:tcW w:w="14966" w:type="dxa"/>
            <w:gridSpan w:val="6"/>
            <w:tcMar>
              <w:top w:w="50" w:type="dxa"/>
              <w:left w:w="100" w:type="dxa"/>
            </w:tcMar>
            <w:vAlign w:val="center"/>
          </w:tcPr>
          <w:p w:rsidR="00FE5261" w:rsidRPr="00086424" w:rsidRDefault="00FE5261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/11299791?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построения разрезов и сечений в САПР.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/11299633?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870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14966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-моделирование,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прототипирование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макетирование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/10278565?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videouroki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/38-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nauchnyj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podhod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proektirovanii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izdelij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html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3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МЭШ 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uchebnik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material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atomic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objects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/10278565?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menuReferrer</w:t>
            </w:r>
            <w:proofErr w:type="spellEnd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catalogue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8870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14966" w:type="dxa"/>
            <w:gridSpan w:val="6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dzen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watch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/60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df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694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Интренет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yandex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/4849919732933157152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Промышленный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yandex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preview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/13687552620314136999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Потребительский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B747C6" w:rsidRDefault="006C4E56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6" w:history="1">
              <w:r w:rsidR="00086424" w:rsidRPr="00086424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https</w:t>
              </w:r>
              <w:r w:rsidR="00086424" w:rsidRPr="00B747C6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ru-RU" w:eastAsia="ru-RU"/>
                </w:rPr>
                <w:t>://</w:t>
              </w:r>
              <w:r w:rsidR="00086424" w:rsidRPr="00086424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www</w:t>
              </w:r>
              <w:r w:rsidR="00086424" w:rsidRPr="00B747C6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ru-RU" w:eastAsia="ru-RU"/>
                </w:rPr>
                <w:t>.</w:t>
              </w:r>
              <w:r w:rsidR="00086424" w:rsidRPr="00086424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yandex</w:t>
              </w:r>
              <w:r w:rsidR="00086424" w:rsidRPr="00B747C6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ru-RU" w:eastAsia="ru-RU"/>
                </w:rPr>
                <w:t>.</w:t>
              </w:r>
              <w:r w:rsidR="00086424" w:rsidRPr="00086424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ru</w:t>
              </w:r>
              <w:r w:rsidR="00086424" w:rsidRPr="00B747C6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ru-RU" w:eastAsia="ru-RU"/>
                </w:rPr>
                <w:t>/</w:t>
              </w:r>
              <w:r w:rsidR="00086424" w:rsidRPr="00086424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video</w:t>
              </w:r>
              <w:r w:rsidR="00086424" w:rsidRPr="00B747C6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ru-RU" w:eastAsia="ru-RU"/>
                </w:rPr>
                <w:t>/</w:t>
              </w:r>
              <w:r w:rsidR="00086424" w:rsidRPr="00086424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preview</w:t>
              </w:r>
              <w:r w:rsidR="00086424" w:rsidRPr="00B747C6">
                <w:rPr>
                  <w:rStyle w:val="ab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val="ru-RU" w:eastAsia="ru-RU"/>
                </w:rPr>
                <w:t>/6985677397569265105</w:t>
              </w:r>
            </w:hyperlink>
            <w:r w:rsidR="00086424"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086424"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="00086424"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r w:rsidR="00086424"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</w:t>
            </w:r>
            <w:r w:rsidR="00086424"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="00086424"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yandex</w:t>
            </w:r>
            <w:r w:rsidR="00086424"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="00086424"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r w:rsidR="00086424"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="00086424"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="00086424"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="00086424"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preview</w:t>
            </w:r>
            <w:r w:rsidR="00086424"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/190273410141831972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videouroki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/37-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mechta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realnost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html</w:t>
            </w:r>
          </w:p>
        </w:tc>
      </w:tr>
      <w:tr w:rsidR="00086424" w:rsidRPr="006B64C5" w:rsidTr="00086424">
        <w:trPr>
          <w:trHeight w:val="144"/>
          <w:tblCellSpacing w:w="20" w:type="nil"/>
        </w:trPr>
        <w:tc>
          <w:tcPr>
            <w:tcW w:w="428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495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</w:tcPr>
          <w:p w:rsidR="00086424" w:rsidRPr="00B747C6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videouroki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video</w:t>
            </w:r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/46-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ehtapy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professionalnogo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stanovleniya</w:t>
            </w:r>
            <w:proofErr w:type="spellEnd"/>
            <w:r w:rsidRPr="00B747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864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html</w:t>
            </w: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8870" w:type="dxa"/>
            <w:gridSpan w:val="3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24" w:rsidRPr="00086424" w:rsidTr="00086424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086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27" w:type="dxa"/>
            <w:tcMar>
              <w:top w:w="50" w:type="dxa"/>
              <w:left w:w="100" w:type="dxa"/>
            </w:tcMar>
            <w:vAlign w:val="center"/>
          </w:tcPr>
          <w:p w:rsidR="00086424" w:rsidRPr="00086424" w:rsidRDefault="00086424" w:rsidP="00086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253D" w:rsidRDefault="001B253D" w:rsidP="00EC0571">
      <w:pPr>
        <w:spacing w:after="0" w:line="240" w:lineRule="auto"/>
        <w:rPr>
          <w:sz w:val="24"/>
          <w:szCs w:val="24"/>
        </w:rPr>
      </w:pPr>
    </w:p>
    <w:p w:rsidR="00FE5261" w:rsidRPr="00FE5261" w:rsidRDefault="00FE5261" w:rsidP="00FE5261">
      <w:pPr>
        <w:rPr>
          <w:sz w:val="24"/>
          <w:szCs w:val="24"/>
        </w:rPr>
        <w:sectPr w:rsidR="00FE5261" w:rsidRPr="00FE5261" w:rsidSect="00573DBE">
          <w:pgSz w:w="16383" w:h="11906" w:orient="landscape"/>
          <w:pgMar w:top="851" w:right="850" w:bottom="851" w:left="1701" w:header="720" w:footer="720" w:gutter="0"/>
          <w:cols w:space="720"/>
        </w:sectPr>
      </w:pPr>
    </w:p>
    <w:bookmarkEnd w:id="19"/>
    <w:p w:rsidR="00086424" w:rsidRPr="00086424" w:rsidRDefault="00086424" w:rsidP="00086424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ru-RU" w:eastAsia="ru-RU"/>
        </w:rPr>
        <w:t>УЧЕБНО-МЕТОДИЧЕСКОЕ ОБЕСПЕЧЕНИЕ ОБРАЗОВАТЕЛЬНОГО ПРОЦЕССА </w:t>
      </w: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ОБЯЗАТЕЛЬНЫЕ УЧЕБНЫЕ МАТЕРИАЛЫ ДЛЯ УЧЕНИКА</w:t>
      </w: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5-й класс : учебник / Е.С.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Глозман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О.А. Кожина, Ю.Л.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Хотунцев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др., - 4-е изд.,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перераб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Москва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Просвещение, 2023. – 272 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6-й класс : учебник / Е.С.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Глозман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О.А. Кожина, Ю.Л.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Хотунцев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др., - 5-е изд.,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перераб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Москва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Просвещение, 2024. – 271 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Технология : 7-й класс : учебник / Е.С.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Глозман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О.А. Кожина, Ю.Л.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Хотунцев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др., 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–М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осква : Просвещение, 2020. – 365 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8-9-й класс : учебник / Е.С.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Глозман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О.А. Кожина, Ю.Л.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Хотунцев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др., – Москва : Просвещение, 2023. – 380 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МЕТОДИЧЕСКИЕ МАТЕРИАЛЫ ДЛЯ УЧИТЕЛЯ</w:t>
      </w:r>
    </w:p>
    <w:p w:rsidR="00086424" w:rsidRPr="00086424" w:rsidRDefault="00086424" w:rsidP="00086424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Глозман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Евгений Самуилович. Технология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5–9-е классы : методическое пособие к предметной линии Е. С.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Глозман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 / Е. С.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Глозман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Е. Н. </w:t>
      </w: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Кудакова</w:t>
      </w:r>
      <w:proofErr w:type="spell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— Москва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Просвещение, 2023. — 207 </w:t>
      </w:r>
      <w:proofErr w:type="gram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ЦИФРОВЫЕ ОБРАЗОВАТЕЛЬНЫЕ РЕСУРСЫ И РЕСУРСЫ СЕТИ ИНТЕРНЕТ</w:t>
      </w:r>
    </w:p>
    <w:p w:rsidR="00086424" w:rsidRPr="00086424" w:rsidRDefault="00086424" w:rsidP="000864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86424">
        <w:rPr>
          <w:rFonts w:ascii="Times New Roman" w:hAnsi="Times New Roman" w:cs="Times New Roman"/>
          <w:bCs/>
          <w:sz w:val="24"/>
          <w:szCs w:val="24"/>
          <w:lang w:val="ru-RU"/>
        </w:rPr>
        <w:t>Электронный образовательный ресурс «Домашние задания. Основное общее образование. Т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руд (т</w:t>
      </w:r>
      <w:r w:rsidRPr="00086424">
        <w:rPr>
          <w:rFonts w:ascii="Times New Roman" w:hAnsi="Times New Roman" w:cs="Times New Roman"/>
          <w:bCs/>
          <w:sz w:val="24"/>
          <w:szCs w:val="24"/>
          <w:lang w:val="ru-RU"/>
        </w:rPr>
        <w:t>ехнология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086424">
        <w:rPr>
          <w:rFonts w:ascii="Times New Roman" w:hAnsi="Times New Roman" w:cs="Times New Roman"/>
          <w:bCs/>
          <w:sz w:val="24"/>
          <w:szCs w:val="24"/>
          <w:lang w:val="ru-RU"/>
        </w:rPr>
        <w:t>», 5-8 класс, АО Издательство «Просвещение» (Приказ МИНПРОСВЕЩЕНИЯ РОССИИ от 2.08.2022 г. №653 «Об утверждении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начального, общего, основного общего, среднего общего образования»).</w:t>
      </w:r>
    </w:p>
    <w:p w:rsidR="00086424" w:rsidRPr="00086424" w:rsidRDefault="00086424" w:rsidP="000864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86424" w:rsidRPr="00086424" w:rsidRDefault="00086424" w:rsidP="000864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ОБОРУДОВАНИЕ ДЛЯ ПРОВЕДЕНИЯ ПРАКТИЧЕСКИХ РАБОТ</w:t>
      </w:r>
    </w:p>
    <w:p w:rsidR="00086424" w:rsidRPr="00086424" w:rsidRDefault="00086424" w:rsidP="00086424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0" w:name="_Hlk113285970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Оборудование, ручные и электрифицированные инструменты</w:t>
      </w:r>
      <w:bookmarkEnd w:id="20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обработки конструкционных материалов </w:t>
      </w:r>
      <w:bookmarkStart w:id="21" w:name="_Hlk145065452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том числе с ЧПУ)</w:t>
      </w:r>
      <w:bookmarkEnd w:id="21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086424" w:rsidRPr="00086424" w:rsidRDefault="00086424" w:rsidP="00086424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 для утюжильных работ, швейные и вышивальные машины (в том числе с ЧПУ), наборы для рукоделия и ручные инструменты для обработки текстильных материалов, </w:t>
      </w:r>
    </w:p>
    <w:p w:rsidR="00086424" w:rsidRPr="00086424" w:rsidRDefault="00086424" w:rsidP="00086424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Оборудование, ручные и электрифицированные инструменты, кухонная и столовая посуда для обработки пищевых продуктов,</w:t>
      </w:r>
    </w:p>
    <w:p w:rsidR="00086424" w:rsidRPr="00086424" w:rsidRDefault="00086424" w:rsidP="00086424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3D-принтеры, </w:t>
      </w:r>
    </w:p>
    <w:p w:rsidR="00086424" w:rsidRPr="00086424" w:rsidRDefault="00086424" w:rsidP="00086424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Электро-конструкторы</w:t>
      </w:r>
      <w:proofErr w:type="spellEnd"/>
    </w:p>
    <w:p w:rsidR="00086424" w:rsidRPr="00086424" w:rsidRDefault="00086424" w:rsidP="00086424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4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Конструкторы по робототехнике,</w:t>
      </w:r>
    </w:p>
    <w:p w:rsidR="00086424" w:rsidRPr="00086424" w:rsidRDefault="00086424" w:rsidP="0008642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086424">
        <w:rPr>
          <w:rFonts w:ascii="Times New Roman" w:hAnsi="Times New Roman" w:cs="Times New Roman"/>
          <w:sz w:val="24"/>
          <w:szCs w:val="24"/>
          <w:lang w:val="ru-RU"/>
        </w:rPr>
        <w:t>Мобильный компьютерный класс,</w:t>
      </w:r>
    </w:p>
    <w:p w:rsidR="00086424" w:rsidRPr="00086424" w:rsidRDefault="00086424" w:rsidP="0008642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86424">
        <w:rPr>
          <w:rFonts w:ascii="Times New Roman" w:hAnsi="Times New Roman" w:cs="Times New Roman"/>
          <w:sz w:val="24"/>
          <w:szCs w:val="24"/>
          <w:lang w:val="ru-RU"/>
        </w:rPr>
        <w:t>Графические</w:t>
      </w:r>
      <w:proofErr w:type="gramEnd"/>
      <w:r w:rsidRPr="00086424">
        <w:rPr>
          <w:rFonts w:ascii="Times New Roman" w:hAnsi="Times New Roman" w:cs="Times New Roman"/>
          <w:sz w:val="24"/>
          <w:szCs w:val="24"/>
          <w:lang w:val="ru-RU"/>
        </w:rPr>
        <w:t xml:space="preserve"> планшет,</w:t>
      </w:r>
    </w:p>
    <w:p w:rsidR="00086424" w:rsidRPr="00086424" w:rsidRDefault="00086424" w:rsidP="0008642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086424">
        <w:rPr>
          <w:rFonts w:ascii="Times New Roman" w:hAnsi="Times New Roman" w:cs="Times New Roman"/>
          <w:sz w:val="24"/>
          <w:szCs w:val="24"/>
          <w:lang w:val="ru-RU"/>
        </w:rPr>
        <w:t>Наборы по робототехнике.</w:t>
      </w:r>
    </w:p>
    <w:p w:rsidR="00086424" w:rsidRPr="00086424" w:rsidRDefault="00086424" w:rsidP="00086424">
      <w:pPr>
        <w:rPr>
          <w:lang w:val="ru-RU"/>
        </w:rPr>
      </w:pPr>
    </w:p>
    <w:sectPr w:rsidR="00086424" w:rsidRPr="00086424" w:rsidSect="004F33B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5C5" w:rsidRDefault="005225C5" w:rsidP="00587713">
      <w:pPr>
        <w:spacing w:after="0" w:line="240" w:lineRule="auto"/>
      </w:pPr>
      <w:r>
        <w:separator/>
      </w:r>
    </w:p>
  </w:endnote>
  <w:endnote w:type="continuationSeparator" w:id="0">
    <w:p w:rsidR="005225C5" w:rsidRDefault="005225C5" w:rsidP="00587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1171206"/>
      <w:docPartObj>
        <w:docPartGallery w:val="Page Numbers (Bottom of Page)"/>
        <w:docPartUnique/>
      </w:docPartObj>
    </w:sdtPr>
    <w:sdtContent>
      <w:p w:rsidR="00442376" w:rsidRDefault="006C4E56">
        <w:pPr>
          <w:pStyle w:val="af"/>
          <w:jc w:val="center"/>
        </w:pPr>
        <w:r>
          <w:fldChar w:fldCharType="begin"/>
        </w:r>
        <w:r w:rsidR="00442376">
          <w:instrText>PAGE   \* MERGEFORMAT</w:instrText>
        </w:r>
        <w:r>
          <w:fldChar w:fldCharType="separate"/>
        </w:r>
        <w:r w:rsidR="006B64C5" w:rsidRPr="006B64C5">
          <w:rPr>
            <w:noProof/>
            <w:lang w:val="ru-RU"/>
          </w:rPr>
          <w:t>3</w:t>
        </w:r>
        <w:r>
          <w:fldChar w:fldCharType="end"/>
        </w:r>
      </w:p>
    </w:sdtContent>
  </w:sdt>
  <w:p w:rsidR="00442376" w:rsidRDefault="0044237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5C5" w:rsidRDefault="005225C5" w:rsidP="00587713">
      <w:pPr>
        <w:spacing w:after="0" w:line="240" w:lineRule="auto"/>
      </w:pPr>
      <w:r>
        <w:separator/>
      </w:r>
    </w:p>
  </w:footnote>
  <w:footnote w:type="continuationSeparator" w:id="0">
    <w:p w:rsidR="005225C5" w:rsidRDefault="005225C5" w:rsidP="00587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1288B"/>
    <w:multiLevelType w:val="hybridMultilevel"/>
    <w:tmpl w:val="07D4B0CC"/>
    <w:lvl w:ilvl="0" w:tplc="B196597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236E3"/>
    <w:multiLevelType w:val="hybridMultilevel"/>
    <w:tmpl w:val="E402A786"/>
    <w:lvl w:ilvl="0" w:tplc="37F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74B04"/>
    <w:multiLevelType w:val="hybridMultilevel"/>
    <w:tmpl w:val="1F987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474E2"/>
    <w:multiLevelType w:val="hybridMultilevel"/>
    <w:tmpl w:val="C1102CDC"/>
    <w:lvl w:ilvl="0" w:tplc="B196597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14D25"/>
    <w:multiLevelType w:val="hybridMultilevel"/>
    <w:tmpl w:val="ACACC7D8"/>
    <w:lvl w:ilvl="0" w:tplc="4748E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A27B55"/>
    <w:multiLevelType w:val="hybridMultilevel"/>
    <w:tmpl w:val="88000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C63D8D"/>
    <w:multiLevelType w:val="hybridMultilevel"/>
    <w:tmpl w:val="AEB4DDD0"/>
    <w:lvl w:ilvl="0" w:tplc="B196597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B253D"/>
    <w:rsid w:val="00000FA2"/>
    <w:rsid w:val="00062D34"/>
    <w:rsid w:val="00086424"/>
    <w:rsid w:val="000A5DBD"/>
    <w:rsid w:val="000B49A0"/>
    <w:rsid w:val="001B253D"/>
    <w:rsid w:val="001F06A9"/>
    <w:rsid w:val="002264A8"/>
    <w:rsid w:val="00257B4D"/>
    <w:rsid w:val="002F711E"/>
    <w:rsid w:val="003A3C38"/>
    <w:rsid w:val="003B3411"/>
    <w:rsid w:val="00442376"/>
    <w:rsid w:val="00491623"/>
    <w:rsid w:val="004F3363"/>
    <w:rsid w:val="004F33BA"/>
    <w:rsid w:val="005225C5"/>
    <w:rsid w:val="00546709"/>
    <w:rsid w:val="00573DBE"/>
    <w:rsid w:val="00587713"/>
    <w:rsid w:val="00591294"/>
    <w:rsid w:val="005C68DF"/>
    <w:rsid w:val="005C797E"/>
    <w:rsid w:val="005E2F11"/>
    <w:rsid w:val="006556E1"/>
    <w:rsid w:val="006B64C5"/>
    <w:rsid w:val="006C4E56"/>
    <w:rsid w:val="006E4934"/>
    <w:rsid w:val="006F2732"/>
    <w:rsid w:val="00733EAE"/>
    <w:rsid w:val="00753A36"/>
    <w:rsid w:val="007820C4"/>
    <w:rsid w:val="007E676F"/>
    <w:rsid w:val="0085154F"/>
    <w:rsid w:val="00863846"/>
    <w:rsid w:val="008A3B6C"/>
    <w:rsid w:val="00940D4A"/>
    <w:rsid w:val="00A645ED"/>
    <w:rsid w:val="00AB64E8"/>
    <w:rsid w:val="00AD471F"/>
    <w:rsid w:val="00B240CF"/>
    <w:rsid w:val="00B747C6"/>
    <w:rsid w:val="00CD33D6"/>
    <w:rsid w:val="00D67732"/>
    <w:rsid w:val="00DC6131"/>
    <w:rsid w:val="00E171C0"/>
    <w:rsid w:val="00E5151B"/>
    <w:rsid w:val="00E96CF1"/>
    <w:rsid w:val="00EB38E7"/>
    <w:rsid w:val="00EC0571"/>
    <w:rsid w:val="00EE25B3"/>
    <w:rsid w:val="00F4254E"/>
    <w:rsid w:val="00F84E13"/>
    <w:rsid w:val="00FB583F"/>
    <w:rsid w:val="00FE5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F33B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F33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587713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587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7713"/>
  </w:style>
  <w:style w:type="character" w:customStyle="1" w:styleId="af1">
    <w:name w:val="Основной текст_"/>
    <w:basedOn w:val="a0"/>
    <w:link w:val="11"/>
    <w:rsid w:val="00591294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f1"/>
    <w:rsid w:val="00591294"/>
    <w:pPr>
      <w:widowControl w:val="0"/>
      <w:spacing w:after="0" w:line="240" w:lineRule="auto"/>
      <w:ind w:firstLine="3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Другое_"/>
    <w:basedOn w:val="a0"/>
    <w:link w:val="af3"/>
    <w:rsid w:val="00591294"/>
    <w:rPr>
      <w:rFonts w:ascii="Times New Roman" w:eastAsia="Times New Roman" w:hAnsi="Times New Roman" w:cs="Times New Roman"/>
      <w:sz w:val="20"/>
      <w:szCs w:val="20"/>
    </w:rPr>
  </w:style>
  <w:style w:type="paragraph" w:customStyle="1" w:styleId="af3">
    <w:name w:val="Другое"/>
    <w:basedOn w:val="a"/>
    <w:link w:val="af2"/>
    <w:rsid w:val="00591294"/>
    <w:pPr>
      <w:widowControl w:val="0"/>
      <w:spacing w:after="0" w:line="240" w:lineRule="auto"/>
      <w:ind w:firstLine="300"/>
    </w:pPr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B4D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8642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587713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587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7713"/>
  </w:style>
  <w:style w:type="character" w:customStyle="1" w:styleId="af1">
    <w:name w:val="Основной текст_"/>
    <w:basedOn w:val="a0"/>
    <w:link w:val="11"/>
    <w:rsid w:val="00591294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f1"/>
    <w:rsid w:val="00591294"/>
    <w:pPr>
      <w:widowControl w:val="0"/>
      <w:spacing w:after="0" w:line="240" w:lineRule="auto"/>
      <w:ind w:firstLine="3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Другое_"/>
    <w:basedOn w:val="a0"/>
    <w:link w:val="af3"/>
    <w:rsid w:val="00591294"/>
    <w:rPr>
      <w:rFonts w:ascii="Times New Roman" w:eastAsia="Times New Roman" w:hAnsi="Times New Roman" w:cs="Times New Roman"/>
      <w:sz w:val="20"/>
      <w:szCs w:val="20"/>
    </w:rPr>
  </w:style>
  <w:style w:type="paragraph" w:customStyle="1" w:styleId="af3">
    <w:name w:val="Другое"/>
    <w:basedOn w:val="a"/>
    <w:link w:val="af2"/>
    <w:rsid w:val="00591294"/>
    <w:pPr>
      <w:widowControl w:val="0"/>
      <w:spacing w:after="0" w:line="240" w:lineRule="auto"/>
      <w:ind w:firstLine="300"/>
    </w:pPr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B4D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8642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572/conspect/296639/" TargetMode="External"/><Relationship Id="rId18" Type="http://schemas.openxmlformats.org/officeDocument/2006/relationships/hyperlink" Target="https://uchebnik.mos.ru/material_view/atomic_objects" TargetMode="External"/><Relationship Id="rId26" Type="http://schemas.openxmlformats.org/officeDocument/2006/relationships/hyperlink" Target="https://uchebnik.mos.ru/material_view/lesson_templat" TargetMode="External"/><Relationship Id="rId39" Type="http://schemas.openxmlformats.org/officeDocument/2006/relationships/hyperlink" Target="https://resh.edu.ru/subject/lesson/7091/start/257214/" TargetMode="External"/><Relationship Id="rId21" Type="http://schemas.openxmlformats.org/officeDocument/2006/relationships/hyperlink" Target="https://videouroki.net/video/20-shvieinaia-mashina-osnovnyie-opieratsii-pri-mashinnoi-obrabotkie-izdieliia.html" TargetMode="External"/><Relationship Id="rId34" Type="http://schemas.openxmlformats.org/officeDocument/2006/relationships/hyperlink" Target="https://videouroki.net/razrabotki/konspekt-uroka-po-informatike-kompyuternaya-grafika-instrumenty-graficheskogo-redaktora.html" TargetMode="External"/><Relationship Id="rId42" Type="http://schemas.openxmlformats.org/officeDocument/2006/relationships/hyperlink" Target="https://resh.edu.ru/subject/lesson/7568/conspect/" TargetMode="External"/><Relationship Id="rId47" Type="http://schemas.openxmlformats.org/officeDocument/2006/relationships/hyperlink" Target="https://resh.edu.ru/subject/lesson/1107/" TargetMode="External"/><Relationship Id="rId50" Type="http://schemas.openxmlformats.org/officeDocument/2006/relationships/hyperlink" Target="https://ppt-online.org/488887" TargetMode="External"/><Relationship Id="rId55" Type="http://schemas.openxmlformats.org/officeDocument/2006/relationships/hyperlink" Target="https://videouroki.net/video/29-obrabotka-srezov-i-okonchatelnaya-otdelka-izdeliya-chast-2.html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resh.edu.ru/subject/lesson/5367/start/220136/" TargetMode="External"/><Relationship Id="rId17" Type="http://schemas.openxmlformats.org/officeDocument/2006/relationships/hyperlink" Target="https://uchebnik.mos.ru/material_view/atomic_objects" TargetMode="External"/><Relationship Id="rId25" Type="http://schemas.openxmlformats.org/officeDocument/2006/relationships/hyperlink" Target="https://uchebnik.mos.ru/material_view/atomic_objects" TargetMode="External"/><Relationship Id="rId33" Type="http://schemas.openxmlformats.org/officeDocument/2006/relationships/hyperlink" Target="https://resh.edu.ru/subject/lesson/7103/start/296733/" TargetMode="External"/><Relationship Id="rId38" Type="http://schemas.openxmlformats.org/officeDocument/2006/relationships/hyperlink" Target="https://resh.edu.ru/subject/lesson/7091/start/257214/" TargetMode="External"/><Relationship Id="rId46" Type="http://schemas.openxmlformats.org/officeDocument/2006/relationships/hyperlink" Target="https://resh.edu.ru/subject/lesson/1107/" TargetMode="External"/><Relationship Id="rId59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676/" TargetMode="External"/><Relationship Id="rId20" Type="http://schemas.openxmlformats.org/officeDocument/2006/relationships/hyperlink" Target="https://resh.edu.ru/subject/lesson/7566/start/289285/" TargetMode="External"/><Relationship Id="rId29" Type="http://schemas.openxmlformats.org/officeDocument/2006/relationships/hyperlink" Target="https://videouroki.net/video/2-tvorchieskaia-proiektnaia-dieiatiel-nost.html" TargetMode="External"/><Relationship Id="rId41" Type="http://schemas.openxmlformats.org/officeDocument/2006/relationships/hyperlink" Target="https://videouroki.net/video/08-muchnye-izdeliya.html" TargetMode="External"/><Relationship Id="rId54" Type="http://schemas.openxmlformats.org/officeDocument/2006/relationships/hyperlink" Target="https://videouroki.net/video/16-snyatie-merok-dlya-postroeniya-osnovy-chertezha-plechevogo-izdeliya-s-celnokroenym-rukavom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subject/lesson/7558/start/314300/" TargetMode="External"/><Relationship Id="rId24" Type="http://schemas.openxmlformats.org/officeDocument/2006/relationships/hyperlink" Target="https://uchebnik.mos.ru/material_view/atomic_objects" TargetMode="External"/><Relationship Id="rId32" Type="http://schemas.openxmlformats.org/officeDocument/2006/relationships/hyperlink" Target="https://resh.edu.ru/subject/lesson/7080/start/257432/" TargetMode="External"/><Relationship Id="rId37" Type="http://schemas.openxmlformats.org/officeDocument/2006/relationships/hyperlink" Target="https://resh.edu.ru/subject/lesson/7089/start/258025" TargetMode="External"/><Relationship Id="rId40" Type="http://schemas.openxmlformats.org/officeDocument/2006/relationships/hyperlink" Target="https://videouroki.net/video/05-moloko-i-ego-svojstva-blyuda-iz-moloka.html" TargetMode="External"/><Relationship Id="rId45" Type="http://schemas.openxmlformats.org/officeDocument/2006/relationships/hyperlink" Target="https://videouroki.net/video/29-obrabotka-srezov-i-okonchatelnaya-otdelka-izdeliya-chast-2.html" TargetMode="External"/><Relationship Id="rId53" Type="http://schemas.openxmlformats.org/officeDocument/2006/relationships/hyperlink" Target="https://videouroki.net/video/25-mashinnye-shvy.html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chebnik.mos.ru/material/app/241179?menuRe" TargetMode="External"/><Relationship Id="rId23" Type="http://schemas.openxmlformats.org/officeDocument/2006/relationships/hyperlink" Target="https://videouroki.net/video/23-tiekhnologhiia-izghotovlieniia-shvieinykh-izdielii.html" TargetMode="External"/><Relationship Id="rId28" Type="http://schemas.openxmlformats.org/officeDocument/2006/relationships/hyperlink" Target="https://resh.edu.ru/subject/lesson/1107/" TargetMode="External"/><Relationship Id="rId36" Type="http://schemas.openxmlformats.org/officeDocument/2006/relationships/hyperlink" Target="https://resh.edu.ru/subject/lesson/7089/start/258025" TargetMode="External"/><Relationship Id="rId49" Type="http://schemas.openxmlformats.org/officeDocument/2006/relationships/hyperlink" Target="https://resh.edu.ru/subject/lesson/3065/main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resh.edu.ru/subject/lesson/675/" TargetMode="External"/><Relationship Id="rId19" Type="http://schemas.openxmlformats.org/officeDocument/2006/relationships/hyperlink" Target="https://videouroki.net/video/7-zdorovoie-pitaniie.html" TargetMode="External"/><Relationship Id="rId31" Type="http://schemas.openxmlformats.org/officeDocument/2006/relationships/hyperlink" Target="https://resh.edu.ru/subject/lesson/7086/start/257684/" TargetMode="External"/><Relationship Id="rId44" Type="http://schemas.openxmlformats.org/officeDocument/2006/relationships/hyperlink" Target="https://videouroki.net/video/16-snyatie-merok-dlya-postroeniya-osnovy-chertezha-plechevogo-izdeliya-s-celnokroenym-rukavom.html" TargetMode="External"/><Relationship Id="rId52" Type="http://schemas.openxmlformats.org/officeDocument/2006/relationships/hyperlink" Target="https://uchebnik.mos.ru/material_view/atomic_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resh.edu.ru/subject/lesson/7564/start/256902/" TargetMode="External"/><Relationship Id="rId22" Type="http://schemas.openxmlformats.org/officeDocument/2006/relationships/hyperlink" Target="https://uchebnik.mos.ru/material_view/atomic_objects" TargetMode="External"/><Relationship Id="rId27" Type="http://schemas.openxmlformats.org/officeDocument/2006/relationships/hyperlink" Target="https://uchebnik.mos.ru/material_view/lesson_templat" TargetMode="External"/><Relationship Id="rId30" Type="http://schemas.openxmlformats.org/officeDocument/2006/relationships/hyperlink" Target="https://resh.edu.ru/subject/lesson/7082/start/257401/" TargetMode="External"/><Relationship Id="rId35" Type="http://schemas.openxmlformats.org/officeDocument/2006/relationships/hyperlink" Target="https://videouroki.net/razrabotki/konspekt-uroka-po-informatike-kompyuternaya-grafika-instrumenty-graficheskogo-redaktora.html" TargetMode="External"/><Relationship Id="rId43" Type="http://schemas.openxmlformats.org/officeDocument/2006/relationships/hyperlink" Target="https://videouroki.net/video/25-mashinnye-shvy.html" TargetMode="External"/><Relationship Id="rId48" Type="http://schemas.openxmlformats.org/officeDocument/2006/relationships/hyperlink" Target="https://resh.edu.ru/subject/lesson/3065/main/" TargetMode="External"/><Relationship Id="rId56" Type="http://schemas.openxmlformats.org/officeDocument/2006/relationships/hyperlink" Target="https://www.yandex.ru/video/preview/6985677397569265105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videouroki.net/video/2-tvorchieskaia-proiektnaia-dieiatiel-nost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11129</Words>
  <Characters>63436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23</cp:revision>
  <cp:lastPrinted>2024-09-17T09:11:00Z</cp:lastPrinted>
  <dcterms:created xsi:type="dcterms:W3CDTF">2024-09-03T09:52:00Z</dcterms:created>
  <dcterms:modified xsi:type="dcterms:W3CDTF">2026-01-17T01:44:00Z</dcterms:modified>
</cp:coreProperties>
</file>